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Autospacing="0" w:afterAutospacing="0"/>
        <w:ind w:firstLine="560"/>
        <w:jc w:val="center"/>
        <w:rPr>
          <w:rFonts w:ascii="方正仿宋_GBK" w:hAnsi="方正仿宋_GBK" w:eastAsia="方正仿宋_GBK" w:cs="方正仿宋_GBK"/>
          <w:color w:val="333333"/>
          <w:sz w:val="32"/>
          <w:szCs w:val="32"/>
        </w:rPr>
      </w:pPr>
      <w:r>
        <w:rPr>
          <w:rFonts w:hint="eastAsia" w:ascii="方正小标宋_GBK" w:hAnsi="方正小标宋_GBK" w:eastAsia="方正小标宋_GBK" w:cs="方正小标宋_GBK"/>
          <w:color w:val="000000"/>
          <w:sz w:val="28"/>
          <w:szCs w:val="28"/>
          <w:lang w:bidi="ar"/>
        </w:rPr>
        <w:t>四川外国语大学疫情防控期间线下招聘申请表</w:t>
      </w:r>
    </w:p>
    <w:tbl>
      <w:tblPr>
        <w:tblStyle w:val="6"/>
        <w:tblW w:w="8780" w:type="dxa"/>
        <w:tblInd w:w="0" w:type="dxa"/>
        <w:tblLayout w:type="fixed"/>
        <w:tblCellMar>
          <w:top w:w="15" w:type="dxa"/>
          <w:left w:w="15" w:type="dxa"/>
          <w:bottom w:w="15" w:type="dxa"/>
          <w:right w:w="15" w:type="dxa"/>
        </w:tblCellMar>
      </w:tblPr>
      <w:tblGrid>
        <w:gridCol w:w="1602"/>
        <w:gridCol w:w="6"/>
        <w:gridCol w:w="421"/>
        <w:gridCol w:w="1012"/>
        <w:gridCol w:w="2957"/>
        <w:gridCol w:w="2782"/>
      </w:tblGrid>
      <w:tr>
        <w:tblPrEx>
          <w:tblCellMar>
            <w:top w:w="15" w:type="dxa"/>
            <w:left w:w="15" w:type="dxa"/>
            <w:bottom w:w="15" w:type="dxa"/>
            <w:right w:w="15" w:type="dxa"/>
          </w:tblCellMar>
        </w:tblPrEx>
        <w:trPr>
          <w:trHeight w:val="631" w:hRule="atLeast"/>
        </w:trPr>
        <w:tc>
          <w:tcPr>
            <w:tcW w:w="2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单位名称</w:t>
            </w:r>
          </w:p>
        </w:tc>
        <w:tc>
          <w:tcPr>
            <w:tcW w:w="67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jc w:val="center"/>
              <w:rPr>
                <w:rFonts w:ascii="方正小标宋_GBK" w:hAnsi="方正小标宋_GBK" w:eastAsia="方正小标宋_GBK" w:cs="方正小标宋_GBK"/>
                <w:color w:val="000000"/>
                <w:sz w:val="28"/>
                <w:szCs w:val="28"/>
              </w:rPr>
            </w:pPr>
          </w:p>
        </w:tc>
      </w:tr>
      <w:tr>
        <w:tblPrEx>
          <w:tblCellMar>
            <w:top w:w="15" w:type="dxa"/>
            <w:left w:w="15" w:type="dxa"/>
            <w:bottom w:w="15" w:type="dxa"/>
            <w:right w:w="15" w:type="dxa"/>
          </w:tblCellMar>
        </w:tblPrEx>
        <w:trPr>
          <w:trHeight w:val="747" w:hRule="atLeast"/>
        </w:trPr>
        <w:tc>
          <w:tcPr>
            <w:tcW w:w="20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招聘岗位及人数</w:t>
            </w:r>
          </w:p>
        </w:tc>
        <w:tc>
          <w:tcPr>
            <w:tcW w:w="67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jc w:val="center"/>
              <w:rPr>
                <w:rFonts w:ascii="方正小标宋_GBK" w:hAnsi="方正小标宋_GBK" w:eastAsia="方正小标宋_GBK" w:cs="方正小标宋_GBK"/>
                <w:color w:val="000000"/>
                <w:sz w:val="28"/>
                <w:szCs w:val="28"/>
              </w:rPr>
            </w:pPr>
          </w:p>
        </w:tc>
      </w:tr>
      <w:tr>
        <w:tblPrEx>
          <w:tblCellMar>
            <w:top w:w="15" w:type="dxa"/>
            <w:left w:w="15" w:type="dxa"/>
            <w:bottom w:w="15" w:type="dxa"/>
            <w:right w:w="15" w:type="dxa"/>
          </w:tblCellMar>
        </w:tblPrEx>
        <w:trPr>
          <w:trHeight w:val="631" w:hRule="atLeast"/>
        </w:trPr>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center"/>
              <w:textAlignment w:val="center"/>
              <w:rPr>
                <w:rFonts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进校招聘</w:t>
            </w:r>
          </w:p>
          <w:p>
            <w:pPr>
              <w:widowControl/>
              <w:ind w:firstLine="0" w:firstLineChars="0"/>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人员</w:t>
            </w: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姓名</w:t>
            </w: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身份证号</w:t>
            </w: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联系电话</w:t>
            </w:r>
          </w:p>
        </w:tc>
      </w:tr>
      <w:tr>
        <w:tblPrEx>
          <w:tblCellMar>
            <w:top w:w="15" w:type="dxa"/>
            <w:left w:w="15" w:type="dxa"/>
            <w:bottom w:w="15" w:type="dxa"/>
            <w:right w:w="15" w:type="dxa"/>
          </w:tblCellMar>
        </w:tblPrEx>
        <w:trPr>
          <w:trHeight w:val="631" w:hRule="atLeast"/>
        </w:trPr>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jc w:val="center"/>
              <w:rPr>
                <w:rFonts w:ascii="方正仿宋_GBK" w:hAnsi="方正仿宋_GBK" w:eastAsia="方正仿宋_GBK" w:cs="方正仿宋_GBK"/>
                <w:color w:val="000000"/>
                <w:sz w:val="28"/>
                <w:szCs w:val="28"/>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rPr>
                <w:rFonts w:ascii="方正仿宋_GBK" w:hAnsi="方正仿宋_GBK" w:eastAsia="方正仿宋_GBK" w:cs="方正仿宋_GBK"/>
                <w:color w:val="000000"/>
                <w:sz w:val="28"/>
                <w:szCs w:val="28"/>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rPr>
                <w:rFonts w:ascii="方正仿宋_GBK" w:hAnsi="方正仿宋_GBK" w:eastAsia="方正仿宋_GBK" w:cs="方正仿宋_GBK"/>
                <w:color w:val="000000"/>
                <w:sz w:val="28"/>
                <w:szCs w:val="28"/>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rPr>
                <w:rFonts w:ascii="方正仿宋_GBK" w:hAnsi="方正仿宋_GBK" w:eastAsia="方正仿宋_GBK" w:cs="方正仿宋_GBK"/>
                <w:color w:val="000000"/>
                <w:sz w:val="28"/>
                <w:szCs w:val="28"/>
              </w:rPr>
            </w:pPr>
          </w:p>
        </w:tc>
      </w:tr>
      <w:tr>
        <w:tblPrEx>
          <w:tblCellMar>
            <w:top w:w="15" w:type="dxa"/>
            <w:left w:w="15" w:type="dxa"/>
            <w:bottom w:w="15" w:type="dxa"/>
            <w:right w:w="15" w:type="dxa"/>
          </w:tblCellMar>
        </w:tblPrEx>
        <w:trPr>
          <w:trHeight w:val="631" w:hRule="atLeast"/>
        </w:trPr>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jc w:val="center"/>
              <w:rPr>
                <w:rFonts w:ascii="方正仿宋_GBK" w:hAnsi="方正仿宋_GBK" w:eastAsia="方正仿宋_GBK" w:cs="方正仿宋_GBK"/>
                <w:color w:val="000000"/>
                <w:sz w:val="28"/>
                <w:szCs w:val="28"/>
              </w:rPr>
            </w:pPr>
          </w:p>
        </w:tc>
        <w:tc>
          <w:tcPr>
            <w:tcW w:w="14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rPr>
                <w:rFonts w:ascii="方正仿宋_GBK" w:hAnsi="方正仿宋_GBK" w:eastAsia="方正仿宋_GBK" w:cs="方正仿宋_GBK"/>
                <w:color w:val="000000"/>
                <w:sz w:val="28"/>
                <w:szCs w:val="28"/>
              </w:rPr>
            </w:pPr>
          </w:p>
        </w:tc>
        <w:tc>
          <w:tcPr>
            <w:tcW w:w="2957"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rPr>
                <w:rFonts w:ascii="方正仿宋_GBK" w:hAnsi="方正仿宋_GBK" w:eastAsia="方正仿宋_GBK" w:cs="方正仿宋_GBK"/>
                <w:color w:val="000000"/>
                <w:sz w:val="28"/>
                <w:szCs w:val="28"/>
              </w:rPr>
            </w:pPr>
          </w:p>
        </w:tc>
        <w:tc>
          <w:tcPr>
            <w:tcW w:w="2782"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rPr>
                <w:rFonts w:ascii="方正仿宋_GBK" w:hAnsi="方正仿宋_GBK" w:eastAsia="方正仿宋_GBK" w:cs="方正仿宋_GBK"/>
                <w:color w:val="000000"/>
                <w:sz w:val="28"/>
                <w:szCs w:val="28"/>
              </w:rPr>
            </w:pPr>
          </w:p>
        </w:tc>
      </w:tr>
      <w:tr>
        <w:tblPrEx>
          <w:tblCellMar>
            <w:top w:w="15" w:type="dxa"/>
            <w:left w:w="15" w:type="dxa"/>
            <w:bottom w:w="15" w:type="dxa"/>
            <w:right w:w="15" w:type="dxa"/>
          </w:tblCellMar>
        </w:tblPrEx>
        <w:trPr>
          <w:trHeight w:val="631" w:hRule="atLeast"/>
        </w:trPr>
        <w:tc>
          <w:tcPr>
            <w:tcW w:w="160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pPr>
              <w:ind w:left="0" w:leftChars="0" w:firstLine="0" w:firstLineChars="0"/>
              <w:jc w:val="center"/>
              <w:rPr>
                <w:rFonts w:hint="default"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color w:val="000000"/>
                <w:sz w:val="28"/>
                <w:szCs w:val="28"/>
                <w:lang w:val="en-US" w:eastAsia="zh-CN"/>
              </w:rPr>
              <w:t>是否开车</w:t>
            </w:r>
          </w:p>
        </w:tc>
        <w:tc>
          <w:tcPr>
            <w:tcW w:w="143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pPr>
              <w:ind w:left="0" w:leftChars="0" w:firstLine="0" w:firstLineChars="0"/>
              <w:jc w:val="both"/>
              <w:rPr>
                <w:rFonts w:hint="eastAsia" w:ascii="方正仿宋_GBK" w:hAnsi="方正仿宋_GBK" w:eastAsia="方正仿宋_GBK" w:cs="方正仿宋_GBK"/>
                <w:color w:val="000000"/>
                <w:sz w:val="28"/>
                <w:szCs w:val="28"/>
                <w:lang w:val="en-US" w:eastAsia="zh-CN"/>
              </w:rPr>
            </w:pPr>
          </w:p>
        </w:tc>
        <w:tc>
          <w:tcPr>
            <w:tcW w:w="5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56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车牌号：</w:t>
            </w:r>
          </w:p>
        </w:tc>
      </w:tr>
      <w:tr>
        <w:tblPrEx>
          <w:tblCellMar>
            <w:top w:w="15" w:type="dxa"/>
            <w:left w:w="15" w:type="dxa"/>
            <w:bottom w:w="15" w:type="dxa"/>
            <w:right w:w="15" w:type="dxa"/>
          </w:tblCellMar>
        </w:tblPrEx>
        <w:trPr>
          <w:trHeight w:val="3199" w:hRule="atLeast"/>
        </w:trPr>
        <w:tc>
          <w:tcPr>
            <w:tcW w:w="30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承诺</w:t>
            </w:r>
          </w:p>
        </w:tc>
        <w:tc>
          <w:tcPr>
            <w:tcW w:w="5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0" w:firstLineChars="0"/>
              <w:jc w:val="left"/>
              <w:textAlignment w:val="center"/>
              <w:rPr>
                <w:rFonts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 xml:space="preserve">进校前14天内无疫情严重地区旅居史，没有与境外输入病例、确诊或疑似病例、核酸检测呈阳性人员及其密切接触者等可能传播新冠肺炎病毒的人员有过接触。 </w:t>
            </w:r>
          </w:p>
          <w:p>
            <w:pPr>
              <w:widowControl/>
              <w:ind w:firstLine="0" w:firstLineChars="0"/>
              <w:jc w:val="center"/>
              <w:textAlignment w:val="center"/>
              <w:rPr>
                <w:rFonts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 xml:space="preserve">                                                             承诺人：</w:t>
            </w:r>
            <w:bookmarkStart w:id="0" w:name="_GoBack"/>
            <w:bookmarkEnd w:id="0"/>
          </w:p>
          <w:p>
            <w:pPr>
              <w:widowControl/>
              <w:ind w:firstLine="2520" w:firstLineChars="900"/>
              <w:jc w:val="both"/>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时间：</w:t>
            </w:r>
          </w:p>
        </w:tc>
      </w:tr>
      <w:tr>
        <w:tblPrEx>
          <w:tblCellMar>
            <w:top w:w="15" w:type="dxa"/>
            <w:left w:w="15" w:type="dxa"/>
            <w:bottom w:w="15" w:type="dxa"/>
            <w:right w:w="15" w:type="dxa"/>
          </w:tblCellMar>
        </w:tblPrEx>
        <w:trPr>
          <w:trHeight w:val="90" w:hRule="atLeast"/>
        </w:trPr>
        <w:tc>
          <w:tcPr>
            <w:tcW w:w="30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用人单位意见</w:t>
            </w:r>
          </w:p>
        </w:tc>
        <w:tc>
          <w:tcPr>
            <w:tcW w:w="57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ind w:firstLine="560"/>
              <w:jc w:val="center"/>
              <w:textAlignment w:val="center"/>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kern w:val="0"/>
                <w:sz w:val="28"/>
                <w:szCs w:val="28"/>
                <w:lang w:bidi="ar"/>
              </w:rPr>
              <w:t>以上情况属实！</w:t>
            </w:r>
            <w:r>
              <w:rPr>
                <w:rFonts w:hint="eastAsia" w:ascii="方正仿宋_GBK" w:hAnsi="方正仿宋_GBK" w:eastAsia="方正仿宋_GBK" w:cs="方正仿宋_GBK"/>
                <w:color w:val="000000"/>
                <w:kern w:val="0"/>
                <w:sz w:val="28"/>
                <w:szCs w:val="28"/>
                <w:lang w:bidi="ar"/>
              </w:rPr>
              <w:br w:type="textWrapping"/>
            </w:r>
            <w:r>
              <w:rPr>
                <w:rFonts w:hint="eastAsia" w:ascii="方正仿宋_GBK" w:hAnsi="方正仿宋_GBK" w:eastAsia="方正仿宋_GBK" w:cs="方正仿宋_GBK"/>
                <w:color w:val="000000"/>
                <w:kern w:val="0"/>
                <w:sz w:val="28"/>
                <w:szCs w:val="28"/>
                <w:lang w:bidi="ar"/>
              </w:rPr>
              <w:t>时间：                                               盖章：</w:t>
            </w:r>
          </w:p>
        </w:tc>
      </w:tr>
    </w:tbl>
    <w:p>
      <w:pPr>
        <w:tabs>
          <w:tab w:val="left" w:pos="2754"/>
        </w:tabs>
        <w:ind w:firstLine="0" w:firstLineChars="0"/>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451"/>
    <w:rsid w:val="00032329"/>
    <w:rsid w:val="00370985"/>
    <w:rsid w:val="003A378D"/>
    <w:rsid w:val="00DA4DA2"/>
    <w:rsid w:val="00DB3451"/>
    <w:rsid w:val="03214168"/>
    <w:rsid w:val="038332F5"/>
    <w:rsid w:val="071C661D"/>
    <w:rsid w:val="07F756D3"/>
    <w:rsid w:val="09FC3418"/>
    <w:rsid w:val="0A8D6057"/>
    <w:rsid w:val="0ACC3F39"/>
    <w:rsid w:val="0B4C7C84"/>
    <w:rsid w:val="0CE90711"/>
    <w:rsid w:val="0F4F2B81"/>
    <w:rsid w:val="16A63E6D"/>
    <w:rsid w:val="17575BCE"/>
    <w:rsid w:val="176625EC"/>
    <w:rsid w:val="1A536E66"/>
    <w:rsid w:val="1C7B7177"/>
    <w:rsid w:val="1F286520"/>
    <w:rsid w:val="1F2A589D"/>
    <w:rsid w:val="1F987299"/>
    <w:rsid w:val="22A07FC1"/>
    <w:rsid w:val="2342115F"/>
    <w:rsid w:val="23772877"/>
    <w:rsid w:val="23AD2C9D"/>
    <w:rsid w:val="25525379"/>
    <w:rsid w:val="265E4141"/>
    <w:rsid w:val="28876319"/>
    <w:rsid w:val="2F5422EB"/>
    <w:rsid w:val="2FCF14A7"/>
    <w:rsid w:val="30731963"/>
    <w:rsid w:val="316250C0"/>
    <w:rsid w:val="34396C63"/>
    <w:rsid w:val="34917387"/>
    <w:rsid w:val="364C6AEA"/>
    <w:rsid w:val="36593DAE"/>
    <w:rsid w:val="37FC2D1F"/>
    <w:rsid w:val="393C2B22"/>
    <w:rsid w:val="39842FE1"/>
    <w:rsid w:val="3BEA54C7"/>
    <w:rsid w:val="3CAE2B9B"/>
    <w:rsid w:val="411B5142"/>
    <w:rsid w:val="41547D45"/>
    <w:rsid w:val="424924C5"/>
    <w:rsid w:val="46C8208E"/>
    <w:rsid w:val="47567F35"/>
    <w:rsid w:val="4A30197D"/>
    <w:rsid w:val="4AB321DF"/>
    <w:rsid w:val="4AED79C5"/>
    <w:rsid w:val="4C595B8C"/>
    <w:rsid w:val="4ED30BD5"/>
    <w:rsid w:val="50DB6708"/>
    <w:rsid w:val="532F547D"/>
    <w:rsid w:val="544214C2"/>
    <w:rsid w:val="54BE2FD4"/>
    <w:rsid w:val="56B46DAE"/>
    <w:rsid w:val="577E262D"/>
    <w:rsid w:val="59844C94"/>
    <w:rsid w:val="5C5D7FF0"/>
    <w:rsid w:val="5C806DAB"/>
    <w:rsid w:val="5CD53D80"/>
    <w:rsid w:val="5F046EED"/>
    <w:rsid w:val="60455AF2"/>
    <w:rsid w:val="608B127D"/>
    <w:rsid w:val="62236A16"/>
    <w:rsid w:val="624D52D0"/>
    <w:rsid w:val="625C50A3"/>
    <w:rsid w:val="62E44CC3"/>
    <w:rsid w:val="646F0F3C"/>
    <w:rsid w:val="64C814A4"/>
    <w:rsid w:val="64D10F9D"/>
    <w:rsid w:val="653E2D8D"/>
    <w:rsid w:val="66791172"/>
    <w:rsid w:val="685F329A"/>
    <w:rsid w:val="6F052120"/>
    <w:rsid w:val="713B4683"/>
    <w:rsid w:val="72371C32"/>
    <w:rsid w:val="723E0E4D"/>
    <w:rsid w:val="723F0D23"/>
    <w:rsid w:val="745D5D62"/>
    <w:rsid w:val="74AF6A91"/>
    <w:rsid w:val="76151B1D"/>
    <w:rsid w:val="76CD187B"/>
    <w:rsid w:val="79365930"/>
    <w:rsid w:val="7947100A"/>
    <w:rsid w:val="7A587A26"/>
    <w:rsid w:val="7D296165"/>
    <w:rsid w:val="7DC95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qFormat/>
    <w:uiPriority w:val="0"/>
    <w:pPr>
      <w:keepNext/>
      <w:keepLines/>
      <w:spacing w:after="220"/>
      <w:ind w:firstLine="0" w:firstLineChars="0"/>
      <w:jc w:val="center"/>
      <w:outlineLvl w:val="0"/>
    </w:pPr>
    <w:rPr>
      <w:rFonts w:eastAsia="黑体"/>
      <w:kern w:val="44"/>
      <w:sz w:val="44"/>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Normal (Web)"/>
    <w:basedOn w:val="1"/>
    <w:qFormat/>
    <w:uiPriority w:val="0"/>
    <w:pPr>
      <w:spacing w:beforeAutospacing="1" w:afterAutospacing="1"/>
      <w:jc w:val="left"/>
    </w:pPr>
    <w:rPr>
      <w:rFonts w:cs="Times New Roman"/>
      <w:kern w:val="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54</Words>
  <Characters>313</Characters>
  <Lines>2</Lines>
  <Paragraphs>1</Paragraphs>
  <TotalTime>5</TotalTime>
  <ScaleCrop>false</ScaleCrop>
  <LinksUpToDate>false</LinksUpToDate>
  <CharactersWithSpaces>366</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易哈儿</dc:creator>
  <cp:lastModifiedBy>Demonio.</cp:lastModifiedBy>
  <dcterms:modified xsi:type="dcterms:W3CDTF">2020-11-09T10:56:46Z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