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185" w:rsidRPr="000423E7" w:rsidRDefault="000423E7">
      <w:pPr>
        <w:pStyle w:val="a5"/>
        <w:rPr>
          <w:rFonts w:ascii="仿宋" w:eastAsia="仿宋" w:hAnsi="仿宋"/>
          <w:sz w:val="44"/>
          <w:szCs w:val="44"/>
        </w:rPr>
      </w:pPr>
      <w:r w:rsidRPr="000423E7">
        <w:rPr>
          <w:rFonts w:ascii="仿宋" w:eastAsia="仿宋" w:hAnsi="仿宋"/>
          <w:sz w:val="44"/>
          <w:szCs w:val="44"/>
        </w:rPr>
        <w:t>窗体顶端</w:t>
      </w:r>
    </w:p>
    <w:p w:rsidR="00225185" w:rsidRDefault="000423E7">
      <w:pPr>
        <w:widowControl/>
        <w:spacing w:before="105" w:after="105" w:line="360" w:lineRule="auto"/>
        <w:jc w:val="center"/>
        <w:outlineLvl w:val="1"/>
        <w:rPr>
          <w:rFonts w:ascii="仿宋" w:eastAsia="仿宋" w:hAnsi="仿宋" w:cs="宋体"/>
          <w:color w:val="6D6D6D"/>
          <w:kern w:val="0"/>
          <w:sz w:val="44"/>
          <w:szCs w:val="44"/>
          <w:lang w:bidi="ar"/>
        </w:rPr>
      </w:pPr>
      <w:r w:rsidRPr="000423E7">
        <w:rPr>
          <w:rFonts w:ascii="仿宋" w:eastAsia="仿宋" w:hAnsi="仿宋" w:cs="Arial" w:hint="eastAsia"/>
          <w:b/>
          <w:color w:val="FF0000"/>
          <w:kern w:val="36"/>
          <w:sz w:val="44"/>
          <w:szCs w:val="44"/>
          <w:lang w:bidi="ar"/>
        </w:rPr>
        <w:t>2019</w:t>
      </w:r>
      <w:r w:rsidRPr="000423E7">
        <w:rPr>
          <w:rFonts w:ascii="仿宋" w:eastAsia="仿宋" w:hAnsi="仿宋" w:cs="宋体" w:hint="eastAsia"/>
          <w:b/>
          <w:color w:val="FF0000"/>
          <w:kern w:val="36"/>
          <w:sz w:val="44"/>
          <w:szCs w:val="44"/>
          <w:lang w:bidi="ar"/>
        </w:rPr>
        <w:t>年暑假期间仪器设备维修事宜通知</w:t>
      </w:r>
      <w:r w:rsidRPr="000423E7">
        <w:rPr>
          <w:rFonts w:ascii="仿宋" w:eastAsia="仿宋" w:hAnsi="仿宋" w:cs="宋体" w:hint="eastAsia"/>
          <w:color w:val="6D6D6D"/>
          <w:kern w:val="0"/>
          <w:sz w:val="44"/>
          <w:szCs w:val="44"/>
          <w:lang w:bidi="ar"/>
        </w:rPr>
        <w:t xml:space="preserve"> </w:t>
      </w:r>
    </w:p>
    <w:p w:rsidR="000423E7" w:rsidRPr="000423E7" w:rsidRDefault="000423E7">
      <w:pPr>
        <w:widowControl/>
        <w:spacing w:before="105" w:after="105" w:line="360" w:lineRule="auto"/>
        <w:jc w:val="center"/>
        <w:outlineLvl w:val="1"/>
        <w:rPr>
          <w:rFonts w:ascii="仿宋" w:eastAsia="仿宋" w:hAnsi="仿宋" w:cs="宋体"/>
          <w:color w:val="6D6D6D"/>
          <w:kern w:val="0"/>
          <w:sz w:val="44"/>
          <w:szCs w:val="44"/>
        </w:rPr>
      </w:pPr>
      <w:bookmarkStart w:id="0" w:name="_GoBack"/>
      <w:bookmarkEnd w:id="0"/>
    </w:p>
    <w:p w:rsidR="00225185" w:rsidRPr="000423E7" w:rsidRDefault="000423E7">
      <w:pPr>
        <w:widowControl/>
        <w:wordWrap w:val="0"/>
        <w:spacing w:before="105" w:after="105" w:line="480" w:lineRule="auto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学校各单位：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 xml:space="preserve"> </w:t>
      </w:r>
    </w:p>
    <w:p w:rsidR="00225185" w:rsidRPr="000423E7" w:rsidRDefault="000423E7">
      <w:pPr>
        <w:widowControl/>
        <w:wordWrap w:val="0"/>
        <w:spacing w:before="105" w:after="105" w:line="480" w:lineRule="auto"/>
        <w:ind w:firstLineChars="227" w:firstLine="681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为提高设备仪器的使用率和完好率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 xml:space="preserve">, 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确保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2019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年夏季开学顺利进行，资产管理处将对全校仪器设备进行维修保养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（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2019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年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07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月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1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日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- 07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月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13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日及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08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月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25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日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-08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月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31</w:t>
      </w:r>
      <w:r w:rsidRPr="000423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  <w:lang w:bidi="ar"/>
        </w:rPr>
        <w:t>日）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。请各单位特别是教学科研单位积极配合，对本部门使用的仪器设备进行普检，发现仪器设备故障的单位，请于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7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月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12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日前，详细填写《仪器设备维修申请单》并通过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OA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发送</w:t>
      </w:r>
      <w:proofErr w:type="gramStart"/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至资产</w:t>
      </w:r>
      <w:proofErr w:type="gramEnd"/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管理处下“维修保养”，或将报修发至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QQ295275727，我们将及时安排维修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事宜。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 xml:space="preserve"> </w:t>
      </w:r>
    </w:p>
    <w:p w:rsidR="000423E7" w:rsidRPr="000423E7" w:rsidRDefault="000423E7" w:rsidP="000423E7">
      <w:pPr>
        <w:widowControl/>
        <w:wordWrap w:val="0"/>
        <w:spacing w:before="105" w:after="105" w:line="480" w:lineRule="auto"/>
        <w:ind w:firstLine="270"/>
        <w:jc w:val="left"/>
        <w:rPr>
          <w:rFonts w:ascii="仿宋" w:eastAsia="仿宋" w:hAnsi="仿宋" w:cs="宋体"/>
          <w:color w:val="6D6D6D"/>
          <w:kern w:val="0"/>
          <w:sz w:val="30"/>
          <w:szCs w:val="30"/>
          <w:lang w:bidi="ar"/>
        </w:rPr>
      </w:pP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联系人先老师：</w:t>
      </w:r>
      <w:r w:rsidRPr="000423E7">
        <w:rPr>
          <w:rFonts w:ascii="仿宋" w:eastAsia="仿宋" w:hAnsi="仿宋" w:cs="宋体" w:hint="eastAsia"/>
          <w:color w:val="000000"/>
          <w:kern w:val="0"/>
          <w:sz w:val="30"/>
          <w:szCs w:val="30"/>
          <w:lang w:bidi="ar"/>
        </w:rPr>
        <w:t>65385579 15823007716</w:t>
      </w:r>
      <w:r w:rsidRPr="000423E7">
        <w:rPr>
          <w:rFonts w:ascii="仿宋" w:eastAsia="仿宋" w:hAnsi="仿宋" w:cs="宋体"/>
          <w:color w:val="6D6D6D"/>
          <w:kern w:val="0"/>
          <w:sz w:val="30"/>
          <w:szCs w:val="30"/>
          <w:lang w:bidi="ar"/>
        </w:rPr>
        <w:t xml:space="preserve"> </w:t>
      </w:r>
    </w:p>
    <w:p w:rsidR="000423E7" w:rsidRPr="000423E7" w:rsidRDefault="000423E7" w:rsidP="000423E7">
      <w:pPr>
        <w:widowControl/>
        <w:wordWrap w:val="0"/>
        <w:spacing w:before="105" w:after="105" w:line="480" w:lineRule="auto"/>
        <w:ind w:firstLine="270"/>
        <w:jc w:val="left"/>
        <w:rPr>
          <w:rFonts w:ascii="仿宋" w:eastAsia="仿宋" w:hAnsi="仿宋" w:cs="宋体"/>
          <w:color w:val="6D6D6D"/>
          <w:kern w:val="0"/>
          <w:sz w:val="30"/>
          <w:szCs w:val="30"/>
          <w:lang w:bidi="ar"/>
        </w:rPr>
      </w:pPr>
    </w:p>
    <w:p w:rsidR="000423E7" w:rsidRPr="000423E7" w:rsidRDefault="000423E7" w:rsidP="000423E7">
      <w:pPr>
        <w:widowControl/>
        <w:wordWrap w:val="0"/>
        <w:spacing w:before="105" w:after="105" w:line="480" w:lineRule="auto"/>
        <w:ind w:firstLine="270"/>
        <w:jc w:val="left"/>
        <w:rPr>
          <w:rFonts w:ascii="仿宋" w:eastAsia="仿宋" w:hAnsi="仿宋" w:cs="宋体"/>
          <w:color w:val="6D6D6D"/>
          <w:kern w:val="0"/>
          <w:sz w:val="30"/>
          <w:szCs w:val="30"/>
          <w:lang w:bidi="ar"/>
        </w:rPr>
      </w:pPr>
      <w:r w:rsidRPr="000423E7">
        <w:rPr>
          <w:rFonts w:ascii="仿宋" w:eastAsia="仿宋" w:hAnsi="仿宋" w:cs="宋体" w:hint="eastAsia"/>
          <w:color w:val="6D6D6D"/>
          <w:kern w:val="0"/>
          <w:sz w:val="30"/>
          <w:szCs w:val="30"/>
          <w:lang w:bidi="ar"/>
        </w:rPr>
        <w:t xml:space="preserve">                                  资产管理处</w:t>
      </w:r>
    </w:p>
    <w:p w:rsidR="000423E7" w:rsidRPr="000423E7" w:rsidRDefault="000423E7" w:rsidP="000423E7">
      <w:pPr>
        <w:widowControl/>
        <w:wordWrap w:val="0"/>
        <w:spacing w:before="105" w:after="105" w:line="480" w:lineRule="auto"/>
        <w:ind w:firstLine="270"/>
        <w:jc w:val="left"/>
        <w:rPr>
          <w:rFonts w:ascii="仿宋" w:eastAsia="仿宋" w:hAnsi="仿宋" w:cs="宋体" w:hint="eastAsia"/>
          <w:color w:val="6D6D6D"/>
          <w:kern w:val="0"/>
          <w:sz w:val="30"/>
          <w:szCs w:val="30"/>
          <w:lang w:bidi="ar"/>
        </w:rPr>
      </w:pPr>
      <w:r w:rsidRPr="000423E7">
        <w:rPr>
          <w:rFonts w:ascii="仿宋" w:eastAsia="仿宋" w:hAnsi="仿宋" w:cs="宋体" w:hint="eastAsia"/>
          <w:color w:val="6D6D6D"/>
          <w:kern w:val="0"/>
          <w:sz w:val="30"/>
          <w:szCs w:val="30"/>
          <w:lang w:bidi="ar"/>
        </w:rPr>
        <w:t xml:space="preserve">                                019年6月24日</w:t>
      </w:r>
    </w:p>
    <w:sectPr w:rsidR="000423E7" w:rsidRPr="000423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85"/>
    <w:rsid w:val="000423E7"/>
    <w:rsid w:val="00225185"/>
    <w:rsid w:val="26435630"/>
    <w:rsid w:val="70C84A6D"/>
    <w:rsid w:val="7D6F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AE91C"/>
  <w15:docId w15:val="{FD45ECE6-3419-4F85-BDCA-207C469A4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Pr>
      <w:color w:val="545454"/>
      <w:u w:val="none"/>
    </w:rPr>
  </w:style>
  <w:style w:type="character" w:styleId="a4">
    <w:name w:val="Hyperlink"/>
    <w:basedOn w:val="a0"/>
    <w:rPr>
      <w:color w:val="545454"/>
      <w:u w:val="none"/>
    </w:rPr>
  </w:style>
  <w:style w:type="paragraph" w:customStyle="1" w:styleId="a5">
    <w:basedOn w:val="a"/>
    <w:next w:val="a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a6">
    <w:basedOn w:val="a"/>
    <w:next w:val="a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</Words>
  <Characters>304</Characters>
  <Application>Microsoft Office Word</Application>
  <DocSecurity>0</DocSecurity>
  <Lines>2</Lines>
  <Paragraphs>1</Paragraphs>
  <ScaleCrop>false</ScaleCrop>
  <Company>xt256.com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xt256.com</cp:lastModifiedBy>
  <cp:revision>2</cp:revision>
  <cp:lastPrinted>2019-06-24T01:37:00Z</cp:lastPrinted>
  <dcterms:created xsi:type="dcterms:W3CDTF">2014-10-29T12:08:00Z</dcterms:created>
  <dcterms:modified xsi:type="dcterms:W3CDTF">2019-06-24T03:36:00Z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