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0"/>
        </w:tabs>
        <w:kinsoku/>
        <w:wordWrap w:val="0"/>
        <w:overflowPunct w:val="0"/>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color w:val="auto"/>
          <w:sz w:val="30"/>
          <w:szCs w:val="30"/>
          <w:highlight w:val="none"/>
          <w:lang w:val="en-US" w:eastAsia="zh-CN"/>
        </w:rPr>
      </w:pPr>
      <w:bookmarkStart w:id="8" w:name="_GoBack"/>
      <w:r>
        <w:rPr>
          <w:rFonts w:hint="eastAsia" w:ascii="仿宋" w:hAnsi="仿宋" w:eastAsia="仿宋" w:cs="仿宋"/>
          <w:color w:val="auto"/>
          <w:sz w:val="30"/>
          <w:szCs w:val="30"/>
          <w:highlight w:val="none"/>
          <w:lang w:val="en-US" w:eastAsia="zh-CN"/>
        </w:rPr>
        <w:t>四川外国语大学汉语国际教育硕士专业学位授予基本要求</w:t>
      </w:r>
      <w:bookmarkEnd w:id="8"/>
    </w:p>
    <w:p>
      <w:pPr>
        <w:pStyle w:val="3"/>
        <w:bidi w:val="0"/>
        <w:rPr>
          <w:rFonts w:hint="default"/>
          <w:color w:val="auto"/>
          <w:highlight w:val="none"/>
          <w:lang w:val="en-US" w:eastAsia="zh-CN"/>
        </w:rPr>
      </w:pPr>
      <w:bookmarkStart w:id="0" w:name="_Toc12051"/>
      <w:r>
        <w:rPr>
          <w:rFonts w:hint="default"/>
          <w:color w:val="auto"/>
          <w:highlight w:val="none"/>
          <w:lang w:val="en-US" w:eastAsia="zh-CN"/>
        </w:rPr>
        <w:t>第一部分</w:t>
      </w:r>
      <w:r>
        <w:rPr>
          <w:rFonts w:hint="eastAsia"/>
          <w:color w:val="auto"/>
          <w:highlight w:val="none"/>
          <w:lang w:val="en-US" w:eastAsia="zh-CN"/>
        </w:rPr>
        <w:t xml:space="preserve">  </w:t>
      </w:r>
      <w:r>
        <w:rPr>
          <w:rFonts w:hint="default"/>
          <w:color w:val="auto"/>
          <w:highlight w:val="none"/>
          <w:lang w:val="en-US" w:eastAsia="zh-CN"/>
        </w:rPr>
        <w:t>学位概况</w:t>
      </w:r>
      <w:bookmarkEnd w:id="0"/>
    </w:p>
    <w:p>
      <w:pPr>
        <w:bidi w:val="0"/>
        <w:rPr>
          <w:rFonts w:hint="default"/>
          <w:color w:val="auto"/>
          <w:highlight w:val="none"/>
          <w:lang w:val="en-US" w:eastAsia="zh-CN"/>
        </w:rPr>
      </w:pPr>
      <w:r>
        <w:rPr>
          <w:rFonts w:hint="default"/>
          <w:color w:val="auto"/>
          <w:highlight w:val="none"/>
          <w:lang w:val="en-US" w:eastAsia="zh-CN"/>
        </w:rPr>
        <w:t>汉语国际教育硕士专业学位是与国际中文教师职业相衔接的专业学位，主要培养具有熟练的汉语作为第二语言</w:t>
      </w:r>
      <w:r>
        <w:rPr>
          <w:rFonts w:hint="eastAsia" w:asciiTheme="minorEastAsia" w:hAnsiTheme="minorEastAsia" w:eastAsiaTheme="minorEastAsia" w:cstheme="minorEastAsia"/>
          <w:color w:val="auto"/>
          <w:highlight w:val="none"/>
          <w:lang w:val="en-US" w:eastAsia="zh-CN"/>
        </w:rPr>
        <w:t>/</w:t>
      </w:r>
      <w:r>
        <w:rPr>
          <w:rFonts w:hint="default"/>
          <w:color w:val="auto"/>
          <w:highlight w:val="none"/>
          <w:lang w:val="en-US" w:eastAsia="zh-CN"/>
        </w:rPr>
        <w:t>外语教学技能和良好的文化传播技能、跨文化交际能力，适应孔子学院发展和汉语国际推广工作，胜任新时代、海内外多种教学任务的高层次、应用型、复合型、国际化专门人才。</w:t>
      </w:r>
    </w:p>
    <w:p>
      <w:pPr>
        <w:bidi w:val="0"/>
        <w:rPr>
          <w:rFonts w:hint="default"/>
          <w:color w:val="auto"/>
          <w:highlight w:val="none"/>
          <w:lang w:val="en-US" w:eastAsia="zh-CN"/>
        </w:rPr>
      </w:pPr>
      <w:r>
        <w:rPr>
          <w:rFonts w:hint="default"/>
          <w:color w:val="auto"/>
          <w:highlight w:val="none"/>
          <w:lang w:val="en-US" w:eastAsia="zh-CN"/>
        </w:rPr>
        <w:t>汉语国际教育硕士是在国际中文教育事业和孔子学院蓬勃发展中应运而生的专业学位。作为我国特有的专业学位类型，汉语国际教育硕士专业学位研究生教育承担着为汉语和中华文化走向世界，为国际中文教育事业培养合格人才的任务，也是为世界各国培养高水平本土中文教师的主要途径。</w:t>
      </w:r>
    </w:p>
    <w:p>
      <w:pPr>
        <w:pStyle w:val="3"/>
        <w:bidi w:val="0"/>
        <w:rPr>
          <w:rFonts w:hint="default"/>
          <w:color w:val="auto"/>
          <w:highlight w:val="none"/>
          <w:lang w:val="en-US" w:eastAsia="zh-CN"/>
        </w:rPr>
      </w:pPr>
      <w:bookmarkStart w:id="1" w:name="_Toc5150"/>
      <w:r>
        <w:rPr>
          <w:rFonts w:hint="default"/>
          <w:color w:val="auto"/>
          <w:highlight w:val="none"/>
          <w:lang w:val="en-US" w:eastAsia="zh-CN"/>
        </w:rPr>
        <w:t>第二部分</w:t>
      </w:r>
      <w:r>
        <w:rPr>
          <w:rFonts w:hint="eastAsia"/>
          <w:color w:val="auto"/>
          <w:highlight w:val="none"/>
          <w:lang w:val="en-US" w:eastAsia="zh-CN"/>
        </w:rPr>
        <w:t xml:space="preserve">  </w:t>
      </w:r>
      <w:r>
        <w:rPr>
          <w:rFonts w:hint="default"/>
          <w:color w:val="auto"/>
          <w:highlight w:val="none"/>
          <w:lang w:val="en-US" w:eastAsia="zh-CN"/>
        </w:rPr>
        <w:t>基本要求</w:t>
      </w:r>
      <w:bookmarkEnd w:id="1"/>
    </w:p>
    <w:p>
      <w:pPr>
        <w:pStyle w:val="2"/>
        <w:bidi w:val="0"/>
        <w:rPr>
          <w:rFonts w:hint="default"/>
          <w:color w:val="auto"/>
          <w:highlight w:val="none"/>
          <w:lang w:val="en-US" w:eastAsia="zh-CN"/>
        </w:rPr>
      </w:pPr>
      <w:bookmarkStart w:id="2" w:name="_Toc54"/>
      <w:r>
        <w:rPr>
          <w:rFonts w:hint="default"/>
          <w:color w:val="auto"/>
          <w:highlight w:val="none"/>
          <w:lang w:val="en-US" w:eastAsia="zh-CN"/>
        </w:rPr>
        <w:t>一、获本专业学位应具备的基本素质</w:t>
      </w:r>
      <w:bookmarkEnd w:id="2"/>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1.职业精神</w:t>
      </w:r>
    </w:p>
    <w:p>
      <w:pPr>
        <w:bidi w:val="0"/>
        <w:rPr>
          <w:rFonts w:hint="default"/>
          <w:color w:val="auto"/>
          <w:highlight w:val="none"/>
          <w:lang w:val="en-US" w:eastAsia="zh-CN"/>
        </w:rPr>
      </w:pPr>
      <w:r>
        <w:rPr>
          <w:rFonts w:hint="default"/>
          <w:color w:val="auto"/>
          <w:highlight w:val="none"/>
          <w:lang w:val="en-US" w:eastAsia="zh-CN"/>
        </w:rPr>
        <w:t>获本专业学位者应热爱国际汉语教育事业，深刻理解国际汉语教育工作的意义，具有高度的光荣感、责任感和使命感，富于感情、热情和激情，具有奉献精神和开拓、创新意识。</w:t>
      </w:r>
    </w:p>
    <w:p>
      <w:pPr>
        <w:bidi w:val="0"/>
        <w:rPr>
          <w:rFonts w:hint="default"/>
          <w:color w:val="auto"/>
          <w:highlight w:val="none"/>
          <w:lang w:val="en-US" w:eastAsia="zh-CN"/>
        </w:rPr>
      </w:pPr>
      <w:r>
        <w:rPr>
          <w:rFonts w:hint="default"/>
          <w:color w:val="auto"/>
          <w:highlight w:val="none"/>
          <w:lang w:val="en-US" w:eastAsia="zh-CN"/>
        </w:rPr>
        <w:t>具有从事国际汉语教育的职业理想，认识并理解国际汉语教师职业价值，履行教师职业道德规范，树立并维护职业信誉。尊重世界各地汉语学习者的文化与生活方式，平等对待学生；以学生为本，充分调动学习者的主动性、积极性；认真对待工作，积极应对各种教学环境和社会环境的挑战，以人格魅力和学识魅力感染学习者，成为中华文明的使者。</w:t>
      </w:r>
    </w:p>
    <w:p>
      <w:pPr>
        <w:numPr>
          <w:ilvl w:val="0"/>
          <w:numId w:val="1"/>
        </w:numPr>
        <w:bidi w:val="0"/>
        <w:ind w:firstLine="480" w:firstLine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专业素养</w:t>
      </w:r>
    </w:p>
    <w:p>
      <w:pPr>
        <w:bidi w:val="0"/>
        <w:rPr>
          <w:rFonts w:hint="default"/>
          <w:color w:val="auto"/>
          <w:highlight w:val="none"/>
          <w:lang w:val="en-US" w:eastAsia="zh-CN"/>
        </w:rPr>
      </w:pPr>
      <w:r>
        <w:rPr>
          <w:rFonts w:hint="default"/>
          <w:color w:val="auto"/>
          <w:highlight w:val="none"/>
          <w:lang w:val="en-US" w:eastAsia="zh-CN"/>
        </w:rPr>
        <w:t>具有扎实的汉语语言学及应用语言学基础和较为深厚的中华文化素养；具有国际视野和多元文化意识；掌握良好的汉语和外语交际能力和跨文化沟通技巧。</w:t>
      </w:r>
    </w:p>
    <w:p>
      <w:pPr>
        <w:bidi w:val="0"/>
        <w:rPr>
          <w:rFonts w:hint="default"/>
          <w:color w:val="auto"/>
          <w:highlight w:val="none"/>
          <w:lang w:val="en-US" w:eastAsia="zh-CN"/>
        </w:rPr>
      </w:pPr>
      <w:r>
        <w:rPr>
          <w:rFonts w:hint="default"/>
          <w:color w:val="auto"/>
          <w:highlight w:val="none"/>
          <w:lang w:val="en-US" w:eastAsia="zh-CN"/>
        </w:rPr>
        <w:t>具有问题意识和主动探究精神，善于发现问题、分析问题和解决问题；具有专业发展意识和终身学习的积极态度。</w:t>
      </w:r>
    </w:p>
    <w:p>
      <w:pPr>
        <w:bidi w:val="0"/>
        <w:rPr>
          <w:rFonts w:hint="default"/>
          <w:color w:val="auto"/>
          <w:highlight w:val="none"/>
          <w:lang w:val="en-US" w:eastAsia="zh-CN"/>
        </w:rPr>
      </w:pPr>
      <w:r>
        <w:rPr>
          <w:rFonts w:hint="default"/>
          <w:color w:val="auto"/>
          <w:highlight w:val="none"/>
          <w:lang w:val="en-US" w:eastAsia="zh-CN"/>
        </w:rPr>
        <w:t>获本专业学位者应具有健康的人格；言谈、举止、仪表符合教师职业要求；具有一定的亲和力、良好的人际沟通能力和团队合作精神；身体和心理状况能够应对在复杂条件下从事国际汉语教育工作的挑战。</w:t>
      </w:r>
    </w:p>
    <w:p>
      <w:pPr>
        <w:numPr>
          <w:ilvl w:val="0"/>
          <w:numId w:val="1"/>
        </w:numPr>
        <w:bidi w:val="0"/>
        <w:ind w:left="0" w:leftChars="0" w:firstLine="480" w:firstLine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学术道德</w:t>
      </w:r>
    </w:p>
    <w:p>
      <w:pPr>
        <w:bidi w:val="0"/>
        <w:rPr>
          <w:rFonts w:hint="default"/>
          <w:color w:val="auto"/>
          <w:highlight w:val="none"/>
          <w:lang w:val="en-US" w:eastAsia="zh-CN"/>
        </w:rPr>
      </w:pPr>
      <w:r>
        <w:rPr>
          <w:rFonts w:hint="default"/>
          <w:color w:val="auto"/>
          <w:highlight w:val="none"/>
          <w:lang w:val="en-US" w:eastAsia="zh-CN"/>
        </w:rPr>
        <w:t>获本专业学位者应具有科学、严谨的学术态度，恪守求真、务实的学术规范；尊重他人的学术成果；遵循学术伦理，坚守学术研究的社会责任。</w:t>
      </w:r>
    </w:p>
    <w:p>
      <w:pPr>
        <w:numPr>
          <w:ilvl w:val="0"/>
          <w:numId w:val="1"/>
        </w:numPr>
        <w:bidi w:val="0"/>
        <w:ind w:left="0" w:leftChars="0" w:firstLine="480" w:firstLine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身体健康</w:t>
      </w:r>
    </w:p>
    <w:p>
      <w:pPr>
        <w:bidi w:val="0"/>
        <w:rPr>
          <w:rFonts w:hint="default"/>
          <w:color w:val="auto"/>
          <w:highlight w:val="none"/>
          <w:lang w:val="en-US" w:eastAsia="zh-CN"/>
        </w:rPr>
      </w:pPr>
      <w:r>
        <w:rPr>
          <w:rFonts w:hint="default"/>
          <w:color w:val="auto"/>
          <w:highlight w:val="none"/>
          <w:lang w:val="en-US" w:eastAsia="zh-CN"/>
        </w:rPr>
        <w:t>根据教育部《关于深化本科教育教学改革 全面提高人才培养质量的意见》，加强学生体育考核，达到《国家学生体质健康标准》合格要求者才能毕业。</w:t>
      </w:r>
    </w:p>
    <w:p>
      <w:pPr>
        <w:pStyle w:val="2"/>
        <w:bidi w:val="0"/>
        <w:rPr>
          <w:rFonts w:hint="default"/>
          <w:color w:val="auto"/>
          <w:highlight w:val="none"/>
          <w:lang w:val="en-US" w:eastAsia="zh-CN"/>
        </w:rPr>
      </w:pPr>
      <w:bookmarkStart w:id="3" w:name="_Toc3636"/>
      <w:r>
        <w:rPr>
          <w:rFonts w:hint="default"/>
          <w:color w:val="auto"/>
          <w:highlight w:val="none"/>
          <w:lang w:val="en-US" w:eastAsia="zh-CN"/>
        </w:rPr>
        <w:t>二、获本专业学位应掌握的基本知识</w:t>
      </w:r>
      <w:bookmarkEnd w:id="3"/>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1.基础知识</w:t>
      </w:r>
    </w:p>
    <w:p>
      <w:pPr>
        <w:bidi w:val="0"/>
        <w:rPr>
          <w:rFonts w:hint="default"/>
          <w:color w:val="auto"/>
          <w:highlight w:val="none"/>
          <w:lang w:val="en-US" w:eastAsia="zh-CN"/>
        </w:rPr>
      </w:pPr>
      <w:r>
        <w:rPr>
          <w:rFonts w:hint="default"/>
          <w:color w:val="auto"/>
          <w:highlight w:val="none"/>
          <w:lang w:val="en-US" w:eastAsia="zh-CN"/>
        </w:rPr>
        <w:t>汉语国际教育硕士是以国际汉语教师为职业指向的专业学位类型，具有多学科背景。汉语国际教育硕士应具有语言学、教育学和心理学等相关学科的基础知识。</w:t>
      </w:r>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2.专业知识</w:t>
      </w:r>
    </w:p>
    <w:p>
      <w:pPr>
        <w:bidi w:val="0"/>
        <w:rPr>
          <w:rFonts w:hint="default"/>
          <w:color w:val="auto"/>
          <w:highlight w:val="none"/>
          <w:lang w:val="en-US" w:eastAsia="zh-CN"/>
        </w:rPr>
      </w:pPr>
      <w:r>
        <w:rPr>
          <w:rFonts w:hint="default"/>
          <w:color w:val="auto"/>
          <w:highlight w:val="none"/>
          <w:lang w:val="en-US" w:eastAsia="zh-CN"/>
        </w:rPr>
        <w:t>汉语国际教育硕士应掌握《国际汉语教师标准》</w:t>
      </w:r>
      <w:r>
        <w:rPr>
          <w:rFonts w:hint="eastAsia" w:ascii="宋体" w:hAnsi="宋体"/>
          <w:color w:val="auto"/>
          <w:highlight w:val="none"/>
          <w:lang w:val="en-US" w:eastAsia="zh-CN"/>
        </w:rPr>
        <w:t>(</w:t>
      </w:r>
      <w:r>
        <w:rPr>
          <w:rFonts w:hint="default"/>
          <w:color w:val="auto"/>
          <w:highlight w:val="none"/>
          <w:lang w:val="en-US" w:eastAsia="zh-CN"/>
        </w:rPr>
        <w:t>2015</w:t>
      </w:r>
      <w:r>
        <w:rPr>
          <w:rFonts w:hint="eastAsia" w:ascii="宋体" w:hAnsi="宋体"/>
          <w:color w:val="auto"/>
          <w:highlight w:val="none"/>
          <w:lang w:val="en-US" w:eastAsia="zh-CN"/>
        </w:rPr>
        <w:t>)</w:t>
      </w:r>
      <w:r>
        <w:rPr>
          <w:rFonts w:hint="default"/>
          <w:color w:val="auto"/>
          <w:highlight w:val="none"/>
          <w:lang w:val="en-US" w:eastAsia="zh-CN"/>
        </w:rPr>
        <w:t>规定的5类专业知识。</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1</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汉语教学基础</w:t>
      </w:r>
    </w:p>
    <w:p>
      <w:pPr>
        <w:bidi w:val="0"/>
        <w:rPr>
          <w:rFonts w:hint="default"/>
          <w:color w:val="auto"/>
          <w:highlight w:val="none"/>
          <w:lang w:val="en-US" w:eastAsia="zh-CN"/>
        </w:rPr>
      </w:pPr>
      <w:r>
        <w:rPr>
          <w:rFonts w:hint="default"/>
          <w:color w:val="auto"/>
          <w:highlight w:val="none"/>
          <w:lang w:val="en-US" w:eastAsia="zh-CN"/>
        </w:rPr>
        <w:t>包括汉语语言学</w:t>
      </w:r>
      <w:r>
        <w:rPr>
          <w:rFonts w:hint="eastAsia" w:ascii="宋体" w:hAnsi="宋体"/>
          <w:color w:val="auto"/>
          <w:highlight w:val="none"/>
          <w:lang w:val="en-US" w:eastAsia="zh-CN"/>
        </w:rPr>
        <w:t>(</w:t>
      </w:r>
      <w:r>
        <w:rPr>
          <w:rFonts w:hint="default"/>
          <w:color w:val="auto"/>
          <w:highlight w:val="none"/>
          <w:lang w:val="en-US" w:eastAsia="zh-CN"/>
        </w:rPr>
        <w:t>语音、词汇、语法、汉字等</w:t>
      </w:r>
      <w:r>
        <w:rPr>
          <w:rFonts w:hint="eastAsia" w:ascii="宋体" w:hAnsi="宋体"/>
          <w:color w:val="auto"/>
          <w:highlight w:val="none"/>
          <w:lang w:val="en-US" w:eastAsia="zh-CN"/>
        </w:rPr>
        <w:t>)</w:t>
      </w:r>
      <w:r>
        <w:rPr>
          <w:rFonts w:hint="default"/>
          <w:color w:val="auto"/>
          <w:highlight w:val="none"/>
          <w:lang w:val="en-US" w:eastAsia="zh-CN"/>
        </w:rPr>
        <w:t>知识，第二语言/外语学习基本原理</w:t>
      </w:r>
      <w:r>
        <w:rPr>
          <w:rFonts w:hint="eastAsia" w:ascii="宋体" w:hAnsi="宋体"/>
          <w:color w:val="auto"/>
          <w:highlight w:val="none"/>
          <w:lang w:val="en-US" w:eastAsia="zh-CN"/>
        </w:rPr>
        <w:t>(</w:t>
      </w:r>
      <w:r>
        <w:rPr>
          <w:rFonts w:hint="default"/>
          <w:color w:val="auto"/>
          <w:highlight w:val="none"/>
          <w:lang w:val="en-US" w:eastAsia="zh-CN"/>
        </w:rPr>
        <w:t>基本概念、主要理论、基本过程、主要影响因素等</w:t>
      </w:r>
      <w:r>
        <w:rPr>
          <w:rFonts w:hint="eastAsia" w:ascii="宋体" w:hAnsi="宋体"/>
          <w:color w:val="auto"/>
          <w:highlight w:val="none"/>
          <w:lang w:val="en-US" w:eastAsia="zh-CN"/>
        </w:rPr>
        <w:t>)</w:t>
      </w:r>
      <w:r>
        <w:rPr>
          <w:rFonts w:hint="default"/>
          <w:color w:val="auto"/>
          <w:highlight w:val="none"/>
          <w:lang w:val="en-US" w:eastAsia="zh-CN"/>
        </w:rPr>
        <w:t>。</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2</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汉语教学方法</w:t>
      </w:r>
    </w:p>
    <w:p>
      <w:pPr>
        <w:bidi w:val="0"/>
        <w:rPr>
          <w:rFonts w:hint="default"/>
          <w:color w:val="auto"/>
          <w:highlight w:val="none"/>
          <w:lang w:val="en-US" w:eastAsia="zh-CN"/>
        </w:rPr>
      </w:pPr>
      <w:r>
        <w:rPr>
          <w:rFonts w:hint="default"/>
          <w:color w:val="auto"/>
          <w:highlight w:val="none"/>
          <w:lang w:val="en-US" w:eastAsia="zh-CN"/>
        </w:rPr>
        <w:t>包括一般的语言教学法知识，语音、词汇、语法和汉字等汉语语言要素教学的基本原则与方法，听、说、读、写等汉语语言技能教学的基本原则与方法以及现代教育技术知识。</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3</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教学组织与课堂管理</w:t>
      </w:r>
    </w:p>
    <w:p>
      <w:pPr>
        <w:bidi w:val="0"/>
        <w:rPr>
          <w:rFonts w:hint="default"/>
          <w:color w:val="auto"/>
          <w:highlight w:val="none"/>
          <w:lang w:val="en-US" w:eastAsia="zh-CN"/>
        </w:rPr>
      </w:pPr>
      <w:r>
        <w:rPr>
          <w:rFonts w:hint="default"/>
          <w:color w:val="auto"/>
          <w:highlight w:val="none"/>
          <w:lang w:val="en-US" w:eastAsia="zh-CN"/>
        </w:rPr>
        <w:t>包括教学标准与大纲、教学设计、教学资源、教学组织、教学测试与评估、课堂管理等知识。</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4</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中华文化与跨文化交际</w:t>
      </w:r>
    </w:p>
    <w:p>
      <w:pPr>
        <w:bidi w:val="0"/>
        <w:rPr>
          <w:rFonts w:hint="default"/>
          <w:color w:val="auto"/>
          <w:highlight w:val="none"/>
          <w:lang w:val="en-US" w:eastAsia="zh-CN"/>
        </w:rPr>
      </w:pPr>
      <w:r>
        <w:rPr>
          <w:rFonts w:hint="default"/>
          <w:color w:val="auto"/>
          <w:highlight w:val="none"/>
          <w:lang w:val="en-US" w:eastAsia="zh-CN"/>
        </w:rPr>
        <w:t>包括中华文化基本知识、主要特点、核心价值及当代意义，中国国情基本知识，世界文化知识，文化传播知识和跨文化交际知识。</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5</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职业道德与专业发展</w:t>
      </w:r>
    </w:p>
    <w:p>
      <w:pPr>
        <w:bidi w:val="0"/>
        <w:rPr>
          <w:rFonts w:hint="default"/>
          <w:color w:val="auto"/>
          <w:highlight w:val="none"/>
          <w:lang w:val="en-US" w:eastAsia="zh-CN"/>
        </w:rPr>
      </w:pPr>
      <w:r>
        <w:rPr>
          <w:rFonts w:hint="default"/>
          <w:color w:val="auto"/>
          <w:highlight w:val="none"/>
          <w:lang w:val="en-US" w:eastAsia="zh-CN"/>
        </w:rPr>
        <w:t>包括国际汉语教师的职业道德与有关专业发展的基本知识。</w:t>
      </w:r>
    </w:p>
    <w:p>
      <w:pPr>
        <w:bidi w:val="0"/>
        <w:rPr>
          <w:rFonts w:hint="default"/>
          <w:color w:val="auto"/>
          <w:highlight w:val="none"/>
          <w:lang w:val="en-US" w:eastAsia="zh-CN"/>
        </w:rPr>
      </w:pPr>
      <w:r>
        <w:rPr>
          <w:rFonts w:hint="default"/>
          <w:color w:val="auto"/>
          <w:highlight w:val="none"/>
          <w:lang w:val="en-US" w:eastAsia="zh-CN"/>
        </w:rPr>
        <w:t>汉语国际教育硕士应达到国家行业部门规定的国际汉语教师从业资质知识方面的要求。</w:t>
      </w:r>
    </w:p>
    <w:p>
      <w:pPr>
        <w:pStyle w:val="2"/>
        <w:bidi w:val="0"/>
        <w:rPr>
          <w:rFonts w:hint="default"/>
          <w:color w:val="auto"/>
          <w:highlight w:val="none"/>
          <w:lang w:val="en-US" w:eastAsia="zh-CN"/>
        </w:rPr>
      </w:pPr>
      <w:bookmarkStart w:id="4" w:name="_Toc16789"/>
      <w:r>
        <w:rPr>
          <w:rFonts w:hint="default"/>
          <w:color w:val="auto"/>
          <w:highlight w:val="none"/>
          <w:lang w:val="en-US" w:eastAsia="zh-CN"/>
        </w:rPr>
        <w:t>三、获本专业学位应具备的基本能力</w:t>
      </w:r>
      <w:bookmarkEnd w:id="4"/>
    </w:p>
    <w:p>
      <w:pPr>
        <w:bidi w:val="0"/>
        <w:rPr>
          <w:rFonts w:hint="default"/>
          <w:color w:val="auto"/>
          <w:highlight w:val="none"/>
          <w:lang w:val="en-US" w:eastAsia="zh-CN"/>
        </w:rPr>
      </w:pPr>
      <w:r>
        <w:rPr>
          <w:rFonts w:hint="default"/>
          <w:color w:val="auto"/>
          <w:highlight w:val="none"/>
          <w:lang w:val="en-US" w:eastAsia="zh-CN"/>
        </w:rPr>
        <w:t>汉语国际教育硕士应具有熟练的汉语作为第二语言/外语教学能力、良好的文化传播能力和跨文化交际能力；还应具备符合国际汉语教师职业需要的汉语交际能力和外语交际能力，以及必要的教育研究能力和职业发展能力。</w:t>
      </w:r>
    </w:p>
    <w:p>
      <w:pPr>
        <w:numPr>
          <w:ilvl w:val="0"/>
          <w:numId w:val="2"/>
        </w:num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汉语教学能力</w:t>
      </w:r>
    </w:p>
    <w:p>
      <w:pPr>
        <w:bidi w:val="0"/>
        <w:rPr>
          <w:rFonts w:hint="default"/>
          <w:color w:val="auto"/>
          <w:highlight w:val="none"/>
          <w:lang w:val="en-US" w:eastAsia="zh-CN"/>
        </w:rPr>
      </w:pPr>
      <w:r>
        <w:rPr>
          <w:rFonts w:hint="default"/>
          <w:color w:val="auto"/>
          <w:highlight w:val="none"/>
          <w:lang w:val="en-US" w:eastAsia="zh-CN"/>
        </w:rPr>
        <w:t>具有熟练的汉语作为第二语言/外语教学能力，包括以下几个方面：</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1</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基本的汉语语言文字</w:t>
      </w:r>
      <w:r>
        <w:rPr>
          <w:rFonts w:hint="eastAsia" w:ascii="宋体" w:hAnsi="宋体"/>
          <w:color w:val="auto"/>
          <w:highlight w:val="none"/>
          <w:lang w:val="en-US" w:eastAsia="zh-CN"/>
        </w:rPr>
        <w:t>(</w:t>
      </w:r>
      <w:r>
        <w:rPr>
          <w:rFonts w:hint="default"/>
          <w:color w:val="auto"/>
          <w:highlight w:val="none"/>
          <w:lang w:val="en-US" w:eastAsia="zh-CN"/>
        </w:rPr>
        <w:t>语音、词汇、语法、汉字、语用</w:t>
      </w:r>
      <w:r>
        <w:rPr>
          <w:rFonts w:hint="eastAsia" w:ascii="宋体" w:hAnsi="宋体"/>
          <w:color w:val="auto"/>
          <w:highlight w:val="none"/>
          <w:lang w:val="en-US" w:eastAsia="zh-CN"/>
        </w:rPr>
        <w:t>)</w:t>
      </w:r>
      <w:r>
        <w:rPr>
          <w:rFonts w:hint="default"/>
          <w:color w:val="auto"/>
          <w:highlight w:val="none"/>
          <w:lang w:val="en-US" w:eastAsia="zh-CN"/>
        </w:rPr>
        <w:t>分析能力以及相应的汉外语言对比和偏误分析能力；</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2</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了解社会与学习者需求，根据教学大纲的要求，结合教学环境和教学对象的实际情况进行与汉语及中华文化教学有关的课程设置、课程设计和教案撰写的能力及系统规划教学活动的能力；</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3</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各类教学资源的选择、整理、制作、整合与恰当使用的能力，各类教具的选择、制作和使用的能力，以及利用网络、多媒体等现代教育技术开展有效教学的能力；</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4</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采用有效的教学方法进行各项汉语语言要素</w:t>
      </w:r>
      <w:r>
        <w:rPr>
          <w:rFonts w:hint="eastAsia" w:ascii="宋体" w:hAnsi="宋体"/>
          <w:color w:val="auto"/>
          <w:highlight w:val="none"/>
          <w:lang w:val="en-US" w:eastAsia="zh-CN"/>
        </w:rPr>
        <w:t>(</w:t>
      </w:r>
      <w:r>
        <w:rPr>
          <w:rFonts w:hint="default"/>
          <w:color w:val="auto"/>
          <w:highlight w:val="none"/>
          <w:lang w:val="en-US" w:eastAsia="zh-CN"/>
        </w:rPr>
        <w:t>语音、词汇、语法、汉字等</w:t>
      </w:r>
      <w:r>
        <w:rPr>
          <w:rFonts w:hint="eastAsia" w:ascii="宋体" w:hAnsi="宋体"/>
          <w:color w:val="auto"/>
          <w:highlight w:val="none"/>
          <w:lang w:val="en-US" w:eastAsia="zh-CN"/>
        </w:rPr>
        <w:t>)</w:t>
      </w:r>
      <w:r>
        <w:rPr>
          <w:rFonts w:hint="default"/>
          <w:color w:val="auto"/>
          <w:highlight w:val="none"/>
          <w:lang w:val="en-US" w:eastAsia="zh-CN"/>
        </w:rPr>
        <w:t>和语言功能的教学能力，以及有效组织听、说、读、写、译、综合等各种课型教学的能力；</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5</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根据教学目标组织有针对性的课堂活动，实施有效的课堂管理的能力；</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6</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编制练习、作业、试卷的能力，组织有效的学习成绩测试与评估的能力；</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7</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引导学生发展和运用情感策略、学习策略、交际策略、资源策略以及跨文化策略的能力；</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8</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建立良好的教师与学生、家长、同事、社区及上下级关系的能力；</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9</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汉语教学项目的管理、组织与协调能力。</w:t>
      </w:r>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 中华文化传播能力</w:t>
      </w:r>
    </w:p>
    <w:p>
      <w:pPr>
        <w:bidi w:val="0"/>
        <w:rPr>
          <w:rFonts w:hint="default"/>
          <w:color w:val="auto"/>
          <w:highlight w:val="none"/>
          <w:lang w:val="en-US" w:eastAsia="zh-CN"/>
        </w:rPr>
      </w:pPr>
      <w:r>
        <w:rPr>
          <w:rFonts w:hint="default"/>
          <w:color w:val="auto"/>
          <w:highlight w:val="none"/>
          <w:lang w:val="en-US" w:eastAsia="zh-CN"/>
        </w:rPr>
        <w:t xml:space="preserve">具有较好的中华文化理解能力、阐释能力和中外文化融通能力，主要包括以下方面： </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1</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了解中国的基本国情，并能以适当方式客观、准确地介绍中国；</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2</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理解中华文化的核心价值，能通过文化产品、文化习俗、文化遗产说明其中蕴含的文化特质，如价值观念、思维方式、文化心理、交际规约、行为方式等；</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3</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掌握相关中华才艺，并能运用于教学实践；</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4</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能将文化阐释和传播与语言教学有机结合；</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5</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能组织各类文化传播活动，具有文化交流项目的管理、组织与协调能力。</w:t>
      </w:r>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 跨文化交际能力</w:t>
      </w:r>
    </w:p>
    <w:p>
      <w:pPr>
        <w:bidi w:val="0"/>
        <w:rPr>
          <w:rFonts w:hint="default"/>
          <w:color w:val="auto"/>
          <w:highlight w:val="none"/>
          <w:lang w:val="en-US" w:eastAsia="zh-CN"/>
        </w:rPr>
      </w:pPr>
      <w:r>
        <w:rPr>
          <w:rFonts w:hint="default"/>
          <w:color w:val="auto"/>
          <w:highlight w:val="none"/>
          <w:lang w:val="en-US" w:eastAsia="zh-CN"/>
        </w:rPr>
        <w:t>具有多元文化意识和跨文化沟通能力，主要包括：</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1</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了解世界主要文化的特点，能自觉比较中外文化的主要异同，并应用于教学实践；</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2</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具有多元文化意识和跨文化敏感性，能利用恰当的跨文化策略和沟通技巧，有效地解决文化适应及相关问题；</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3</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引导学生进行文化理解和文化比较，培养学生的国际视野和跨文化沟通能力以适应跨文化情境。</w:t>
      </w:r>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 汉语交际能力和外语交际能力</w:t>
      </w:r>
    </w:p>
    <w:p>
      <w:pPr>
        <w:bidi w:val="0"/>
        <w:rPr>
          <w:rFonts w:hint="default"/>
          <w:color w:val="auto"/>
          <w:highlight w:val="none"/>
          <w:lang w:val="en-US" w:eastAsia="zh-CN"/>
        </w:rPr>
      </w:pPr>
      <w:r>
        <w:rPr>
          <w:rFonts w:hint="default"/>
          <w:color w:val="auto"/>
          <w:highlight w:val="none"/>
          <w:lang w:val="en-US" w:eastAsia="zh-CN"/>
        </w:rPr>
        <w:t>作为国际汉语教师，汉语国际教育硕士应有较强的汉语交际能力。母语为汉语的中国学生普通话应达到二级甲等及以上水平，国际学生汉语水平应达到新HSK六级200分以上。</w:t>
      </w:r>
    </w:p>
    <w:p>
      <w:pPr>
        <w:bidi w:val="0"/>
        <w:rPr>
          <w:rFonts w:hint="default"/>
          <w:color w:val="auto"/>
          <w:highlight w:val="none"/>
          <w:lang w:val="en-US" w:eastAsia="zh-CN"/>
        </w:rPr>
      </w:pPr>
      <w:r>
        <w:rPr>
          <w:rFonts w:hint="default"/>
          <w:color w:val="auto"/>
          <w:highlight w:val="none"/>
          <w:lang w:val="en-US" w:eastAsia="zh-CN"/>
        </w:rPr>
        <w:t>中国学生能流利地使用至少一种外国语进行教学及日常生活交流。</w:t>
      </w:r>
    </w:p>
    <w:p>
      <w:pPr>
        <w:numPr>
          <w:ilvl w:val="0"/>
          <w:numId w:val="3"/>
        </w:numPr>
        <w:bidi w:val="0"/>
        <w:ind w:left="840" w:leftChars="200" w:hanging="360" w:hangingChars="15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教育教学研究能力和职业发展能力</w:t>
      </w:r>
    </w:p>
    <w:p>
      <w:pPr>
        <w:bidi w:val="0"/>
        <w:rPr>
          <w:rFonts w:hint="default"/>
          <w:color w:val="auto"/>
          <w:highlight w:val="none"/>
          <w:lang w:val="en-US" w:eastAsia="zh-CN"/>
        </w:rPr>
      </w:pPr>
      <w:r>
        <w:rPr>
          <w:rFonts w:hint="default"/>
          <w:color w:val="auto"/>
          <w:highlight w:val="none"/>
          <w:lang w:val="en-US" w:eastAsia="zh-CN"/>
        </w:rPr>
        <w:t>掌握一定的教育研究方法，具有通过教学观察、教学实验、教学反思等开展教育研究的能力，具有参与本专业学术交流的能力，具有终身学习寻求自身专业发展的能力。</w:t>
      </w:r>
    </w:p>
    <w:p>
      <w:pPr>
        <w:bidi w:val="0"/>
        <w:rPr>
          <w:rFonts w:hint="default"/>
          <w:color w:val="auto"/>
          <w:highlight w:val="none"/>
          <w:lang w:val="en-US" w:eastAsia="zh-CN"/>
        </w:rPr>
      </w:pPr>
      <w:r>
        <w:rPr>
          <w:rFonts w:hint="default"/>
          <w:color w:val="auto"/>
          <w:highlight w:val="none"/>
          <w:lang w:val="en-US" w:eastAsia="zh-CN"/>
        </w:rPr>
        <w:t>汉语国际教育硕士应达到国家行业部门规定的国际汉语教师从业资质能力方面的要求。</w:t>
      </w:r>
    </w:p>
    <w:p>
      <w:pPr>
        <w:numPr>
          <w:ilvl w:val="0"/>
          <w:numId w:val="3"/>
        </w:numPr>
        <w:bidi w:val="0"/>
        <w:ind w:left="840" w:leftChars="200" w:hanging="360" w:hangingChars="15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具有面向汉语二语教学的汉语研究能力</w:t>
      </w:r>
    </w:p>
    <w:p>
      <w:pPr>
        <w:bidi w:val="0"/>
        <w:rPr>
          <w:rFonts w:hint="default"/>
          <w:color w:val="auto"/>
          <w:highlight w:val="none"/>
          <w:lang w:val="en-US" w:eastAsia="zh-CN"/>
        </w:rPr>
      </w:pPr>
      <w:r>
        <w:rPr>
          <w:rFonts w:hint="default"/>
          <w:color w:val="auto"/>
          <w:highlight w:val="none"/>
          <w:lang w:val="en-US" w:eastAsia="zh-CN"/>
        </w:rPr>
        <w:t>掌握一定的教育研究方法，具有通过教学观察、教学实验、教学反思等开展教学研究，包括习得调查研究能力和教学资源研发能力。</w:t>
      </w:r>
    </w:p>
    <w:p>
      <w:pPr>
        <w:pStyle w:val="2"/>
        <w:bidi w:val="0"/>
        <w:rPr>
          <w:rFonts w:hint="default"/>
          <w:color w:val="auto"/>
          <w:highlight w:val="none"/>
          <w:lang w:val="en-US" w:eastAsia="zh-CN"/>
        </w:rPr>
      </w:pPr>
      <w:bookmarkStart w:id="5" w:name="_Toc21206"/>
      <w:r>
        <w:rPr>
          <w:rFonts w:hint="default"/>
          <w:color w:val="auto"/>
          <w:highlight w:val="none"/>
          <w:lang w:val="en-US" w:eastAsia="zh-CN"/>
        </w:rPr>
        <w:t>四、获本专业学位应接受的实践训练</w:t>
      </w:r>
      <w:bookmarkEnd w:id="5"/>
    </w:p>
    <w:p>
      <w:pPr>
        <w:bidi w:val="0"/>
        <w:rPr>
          <w:rFonts w:hint="default"/>
          <w:color w:val="auto"/>
          <w:highlight w:val="none"/>
          <w:lang w:val="en-US" w:eastAsia="zh-CN"/>
        </w:rPr>
      </w:pPr>
      <w:r>
        <w:rPr>
          <w:rFonts w:hint="default"/>
          <w:color w:val="auto"/>
          <w:highlight w:val="none"/>
          <w:lang w:val="en-US" w:eastAsia="zh-CN"/>
        </w:rPr>
        <w:t>教育实践是将所学理论与知识应用于国际汉语教育实际、积累实践性知识、将知识转化为能力的过程。学生通过有指导、有计划、有步骤的实践训练，系统地熟悉并掌握国际汉语教育</w:t>
      </w:r>
      <w:r>
        <w:rPr>
          <w:rFonts w:hint="eastAsia" w:ascii="宋体" w:hAnsi="宋体"/>
          <w:color w:val="auto"/>
          <w:highlight w:val="none"/>
          <w:lang w:val="en-US" w:eastAsia="zh-CN"/>
        </w:rPr>
        <w:t>(</w:t>
      </w:r>
      <w:r>
        <w:rPr>
          <w:rFonts w:hint="default"/>
          <w:color w:val="auto"/>
          <w:highlight w:val="none"/>
          <w:lang w:val="en-US" w:eastAsia="zh-CN"/>
        </w:rPr>
        <w:t>尤其是课堂教学</w:t>
      </w:r>
      <w:r>
        <w:rPr>
          <w:rFonts w:hint="eastAsia" w:ascii="宋体" w:hAnsi="宋体"/>
          <w:color w:val="auto"/>
          <w:highlight w:val="none"/>
          <w:lang w:val="en-US" w:eastAsia="zh-CN"/>
        </w:rPr>
        <w:t>)</w:t>
      </w:r>
      <w:r>
        <w:rPr>
          <w:rFonts w:hint="default"/>
          <w:color w:val="auto"/>
          <w:highlight w:val="none"/>
          <w:lang w:val="en-US" w:eastAsia="zh-CN"/>
        </w:rPr>
        <w:t>的相关技能。</w:t>
      </w:r>
    </w:p>
    <w:p>
      <w:pPr>
        <w:bidi w:val="0"/>
        <w:rPr>
          <w:rFonts w:hint="default"/>
          <w:color w:val="auto"/>
          <w:highlight w:val="none"/>
          <w:lang w:val="en-US" w:eastAsia="zh-CN"/>
        </w:rPr>
      </w:pPr>
      <w:r>
        <w:rPr>
          <w:rFonts w:hint="default"/>
          <w:color w:val="auto"/>
          <w:highlight w:val="none"/>
          <w:lang w:val="en-US" w:eastAsia="zh-CN"/>
        </w:rPr>
        <w:t>汉语国际教育硕士的教育实践是一个从观摩到实践，从见习到实习的系统工程。学生需要完成从听课、评课、说课、试讲到上岗实习的实践性学习流程。学生应接受的实践训练包括见习和实习。</w:t>
      </w:r>
    </w:p>
    <w:p>
      <w:pPr>
        <w:numPr>
          <w:ilvl w:val="0"/>
          <w:numId w:val="4"/>
        </w:num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见习</w:t>
      </w:r>
    </w:p>
    <w:p>
      <w:pPr>
        <w:bidi w:val="0"/>
        <w:rPr>
          <w:rFonts w:hint="default"/>
          <w:color w:val="auto"/>
          <w:highlight w:val="none"/>
          <w:lang w:val="en-US" w:eastAsia="zh-CN"/>
        </w:rPr>
      </w:pPr>
      <w:r>
        <w:rPr>
          <w:rFonts w:hint="default"/>
          <w:color w:val="auto"/>
          <w:highlight w:val="none"/>
          <w:lang w:val="en-US" w:eastAsia="zh-CN"/>
        </w:rPr>
        <w:t>见习包括以下几项：</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1</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课堂观摩与评课</w:t>
      </w:r>
    </w:p>
    <w:p>
      <w:pPr>
        <w:bidi w:val="0"/>
        <w:rPr>
          <w:rFonts w:hint="default"/>
          <w:color w:val="auto"/>
          <w:highlight w:val="none"/>
          <w:lang w:val="en-US" w:eastAsia="zh-CN"/>
        </w:rPr>
      </w:pPr>
      <w:r>
        <w:rPr>
          <w:rFonts w:hint="default"/>
          <w:color w:val="auto"/>
          <w:highlight w:val="none"/>
          <w:lang w:val="en-US" w:eastAsia="zh-CN"/>
        </w:rPr>
        <w:t>观摩各种类型的课堂教学，做课堂观察记录，开展课后评课。课堂观摩与评课让学生接触并熟悉汉语教学环境和教学过程，并从理论与实践上评估所观摩教学的得失优劣。课堂观摩与评课训练可以直接到国际汉语教学真实的课堂中进行，也可通过案例教学等方式开展。</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2</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教案设计与说课</w:t>
      </w:r>
    </w:p>
    <w:p>
      <w:pPr>
        <w:bidi w:val="0"/>
        <w:rPr>
          <w:rFonts w:hint="default"/>
          <w:color w:val="auto"/>
          <w:highlight w:val="none"/>
          <w:lang w:val="en-US" w:eastAsia="zh-CN"/>
        </w:rPr>
      </w:pPr>
      <w:r>
        <w:rPr>
          <w:rFonts w:hint="default"/>
          <w:color w:val="auto"/>
          <w:highlight w:val="none"/>
          <w:lang w:val="en-US" w:eastAsia="zh-CN"/>
        </w:rPr>
        <w:t>就教材中的某一课或某一单元，拟定授课计划，对教学理念、教学目标、教学要点、教学方法、教学环节与步骤、教学评估等进行陈述和说明。</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3</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模拟教学与试讲</w:t>
      </w:r>
    </w:p>
    <w:p>
      <w:pPr>
        <w:bidi w:val="0"/>
        <w:rPr>
          <w:rFonts w:hint="default"/>
          <w:color w:val="auto"/>
          <w:highlight w:val="none"/>
          <w:lang w:val="en-US" w:eastAsia="zh-CN"/>
        </w:rPr>
      </w:pPr>
      <w:r>
        <w:rPr>
          <w:rFonts w:hint="default"/>
          <w:color w:val="auto"/>
          <w:highlight w:val="none"/>
          <w:lang w:val="en-US" w:eastAsia="zh-CN"/>
        </w:rPr>
        <w:t>模拟真实课堂，就教学设计内容进行试讲。采用微格教学、赛课等方式，组织教师和学生对试讲情况进行集体讲评。</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4</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教材处理与教学资源开发</w:t>
      </w:r>
    </w:p>
    <w:p>
      <w:pPr>
        <w:bidi w:val="0"/>
        <w:rPr>
          <w:rFonts w:hint="default"/>
          <w:color w:val="auto"/>
          <w:highlight w:val="none"/>
          <w:lang w:val="en-US" w:eastAsia="zh-CN"/>
        </w:rPr>
      </w:pPr>
      <w:r>
        <w:rPr>
          <w:rFonts w:hint="default"/>
          <w:color w:val="auto"/>
          <w:highlight w:val="none"/>
          <w:lang w:val="en-US" w:eastAsia="zh-CN"/>
        </w:rPr>
        <w:t>根据实际情况灵活选择并处理教材，开发各种教学辅助资源，制作多媒体教学课件，熟练使用各种教具。</w:t>
      </w:r>
    </w:p>
    <w:p>
      <w:pPr>
        <w:numPr>
          <w:ilvl w:val="0"/>
          <w:numId w:val="2"/>
        </w:numPr>
        <w:bidi w:val="0"/>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实习</w:t>
      </w:r>
    </w:p>
    <w:p>
      <w:pPr>
        <w:bidi w:val="0"/>
        <w:rPr>
          <w:rFonts w:hint="default"/>
          <w:color w:val="auto"/>
          <w:highlight w:val="none"/>
          <w:lang w:val="en-US" w:eastAsia="zh-CN"/>
        </w:rPr>
      </w:pPr>
      <w:r>
        <w:rPr>
          <w:rFonts w:hint="default"/>
          <w:color w:val="auto"/>
          <w:highlight w:val="none"/>
          <w:lang w:val="en-US" w:eastAsia="zh-CN"/>
        </w:rPr>
        <w:t>参加实习并通过实习考核是研究生申请汉语国际教育硕士专业学位的必要条件。</w:t>
      </w:r>
    </w:p>
    <w:p>
      <w:pPr>
        <w:bidi w:val="0"/>
        <w:rPr>
          <w:rFonts w:hint="default"/>
          <w:color w:val="auto"/>
          <w:highlight w:val="none"/>
          <w:lang w:val="en-US" w:eastAsia="zh-CN"/>
        </w:rPr>
      </w:pPr>
      <w:r>
        <w:rPr>
          <w:rFonts w:hint="default"/>
          <w:color w:val="auto"/>
          <w:highlight w:val="none"/>
          <w:lang w:val="en-US" w:eastAsia="zh-CN"/>
        </w:rPr>
        <w:t>学生可通过孔子学院总部/国家汉办选拔以汉语教师志愿者的身份赴海外实习；可通过培养院校安排在国内外国际汉语教育机构实习；学生也可在培养院校认可的前提下自主选择实习单位。</w:t>
      </w:r>
    </w:p>
    <w:p>
      <w:pPr>
        <w:bidi w:val="0"/>
        <w:rPr>
          <w:rFonts w:hint="default"/>
          <w:color w:val="auto"/>
          <w:highlight w:val="none"/>
          <w:lang w:val="en-US" w:eastAsia="zh-CN"/>
        </w:rPr>
      </w:pPr>
      <w:r>
        <w:rPr>
          <w:rFonts w:hint="default"/>
          <w:color w:val="auto"/>
          <w:highlight w:val="none"/>
          <w:lang w:val="en-US" w:eastAsia="zh-CN"/>
        </w:rPr>
        <w:t>学生应在相应的国际汉语教育岗位上完成规定的工作量和工作任务。实习内容必须与国际汉语教育密切相关。具体工作岗位既可以是各级各类学校中的汉语教学岗位；也可以是中国文化传播和中外文化交流岗位和有关教育管理岗位。学生还可通过个别辅导、语言伙伴，担任教学助理等活动进行实习。</w:t>
      </w:r>
    </w:p>
    <w:p>
      <w:pPr>
        <w:bidi w:val="0"/>
        <w:rPr>
          <w:rFonts w:hint="default"/>
          <w:color w:val="auto"/>
          <w:highlight w:val="none"/>
          <w:lang w:val="en-US" w:eastAsia="zh-CN"/>
        </w:rPr>
      </w:pPr>
      <w:r>
        <w:rPr>
          <w:rFonts w:hint="default"/>
          <w:color w:val="auto"/>
          <w:highlight w:val="none"/>
          <w:lang w:val="en-US" w:eastAsia="zh-CN"/>
        </w:rPr>
        <w:t>实习期间，培养院校应与实习单位积极沟通，协商配备当地实习指导教师。</w:t>
      </w:r>
    </w:p>
    <w:p>
      <w:pPr>
        <w:bidi w:val="0"/>
        <w:rPr>
          <w:rFonts w:hint="default"/>
          <w:color w:val="auto"/>
          <w:highlight w:val="none"/>
          <w:lang w:val="en-US" w:eastAsia="zh-CN"/>
        </w:rPr>
      </w:pPr>
      <w:r>
        <w:rPr>
          <w:rFonts w:hint="default"/>
          <w:color w:val="auto"/>
          <w:highlight w:val="none"/>
          <w:lang w:val="en-US" w:eastAsia="zh-CN"/>
        </w:rPr>
        <w:t>学生要在教师的指导下制订切实可行的实习计划，以积极认真的态度和切实有效的方法将实习计划落实到每一堂课或每一个项目的细节。学生在实习期间应撰写实习日志，记录实习的过程、感受、体会和启示等。实习结束时，学生须向培养单位提交《实习日志》和《实习总结报告》，同时提供教案</w:t>
      </w:r>
      <w:r>
        <w:rPr>
          <w:rFonts w:hint="eastAsia" w:ascii="宋体" w:hAnsi="宋体"/>
          <w:color w:val="auto"/>
          <w:highlight w:val="none"/>
          <w:lang w:val="en-US" w:eastAsia="zh-CN"/>
        </w:rPr>
        <w:t>(</w:t>
      </w:r>
      <w:r>
        <w:rPr>
          <w:rFonts w:hint="default"/>
          <w:color w:val="auto"/>
          <w:highlight w:val="none"/>
          <w:lang w:val="en-US" w:eastAsia="zh-CN"/>
        </w:rPr>
        <w:t>不少于40课时</w:t>
      </w:r>
      <w:r>
        <w:rPr>
          <w:rFonts w:hint="eastAsia" w:ascii="宋体" w:hAnsi="宋体"/>
          <w:color w:val="auto"/>
          <w:highlight w:val="none"/>
          <w:lang w:val="en-US" w:eastAsia="zh-CN"/>
        </w:rPr>
        <w:t>)</w:t>
      </w:r>
      <w:r>
        <w:rPr>
          <w:rFonts w:hint="default"/>
          <w:color w:val="auto"/>
          <w:highlight w:val="none"/>
          <w:lang w:val="en-US" w:eastAsia="zh-CN"/>
        </w:rPr>
        <w:t>、教学录像、课件、教具、教学资料、文化资料、教学案例等相关实习成果。</w:t>
      </w:r>
    </w:p>
    <w:p>
      <w:pPr>
        <w:bidi w:val="0"/>
        <w:rPr>
          <w:rFonts w:hint="default"/>
          <w:color w:val="auto"/>
          <w:highlight w:val="none"/>
          <w:lang w:val="en-US" w:eastAsia="zh-CN"/>
        </w:rPr>
      </w:pPr>
      <w:r>
        <w:rPr>
          <w:rFonts w:hint="default"/>
          <w:color w:val="auto"/>
          <w:highlight w:val="none"/>
          <w:lang w:val="en-US" w:eastAsia="zh-CN"/>
        </w:rPr>
        <w:t>培养单位根据学生自评、实习单位的评价和校内指导教师的评价三部分对学生的实习进行考核。实习考核不及格的学生不能获得实习学分。</w:t>
      </w:r>
    </w:p>
    <w:p>
      <w:pPr>
        <w:pStyle w:val="2"/>
        <w:bidi w:val="0"/>
        <w:rPr>
          <w:rFonts w:hint="default"/>
          <w:color w:val="auto"/>
          <w:highlight w:val="none"/>
          <w:lang w:val="en-US" w:eastAsia="zh-CN"/>
        </w:rPr>
      </w:pPr>
      <w:bookmarkStart w:id="6" w:name="_Toc4765"/>
      <w:r>
        <w:rPr>
          <w:rFonts w:hint="default"/>
          <w:color w:val="auto"/>
          <w:highlight w:val="none"/>
          <w:lang w:val="en-US" w:eastAsia="zh-CN"/>
        </w:rPr>
        <w:t>五、学位论文基本要求</w:t>
      </w:r>
      <w:bookmarkEnd w:id="6"/>
    </w:p>
    <w:p>
      <w:pPr>
        <w:bidi w:val="0"/>
        <w:rPr>
          <w:rFonts w:hint="default"/>
          <w:color w:val="auto"/>
          <w:highlight w:val="none"/>
          <w:lang w:val="en-US" w:eastAsia="zh-CN"/>
        </w:rPr>
      </w:pPr>
      <w:r>
        <w:rPr>
          <w:rFonts w:hint="default"/>
          <w:color w:val="auto"/>
          <w:highlight w:val="none"/>
          <w:lang w:val="en-US" w:eastAsia="zh-CN"/>
        </w:rPr>
        <w:t>学位论文工作的目的是通过与研究相关的调查、观察、实验、设计、分析、文献搜集整理及撰写等工作使攻读汉语国际教育硕士专业学位的学生进一步掌握并综合运用所学知识，增强汉语作为第二语言/外语教学技能、中华文化传播技能和跨文化交际能力，因此论文应特别强调学生在国际汉语教育实践中发现问题的敏感性、分析问题的科学性以及处理问题的主动性和创造性，充分展现其教育反思能力。</w:t>
      </w:r>
    </w:p>
    <w:p>
      <w:pPr>
        <w:numPr>
          <w:ilvl w:val="0"/>
          <w:numId w:val="5"/>
        </w:num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选题要求</w:t>
      </w:r>
    </w:p>
    <w:p>
      <w:pPr>
        <w:bidi w:val="0"/>
        <w:rPr>
          <w:rFonts w:hint="default"/>
          <w:color w:val="auto"/>
          <w:highlight w:val="none"/>
          <w:lang w:val="en-US" w:eastAsia="zh-CN"/>
        </w:rPr>
      </w:pPr>
      <w:r>
        <w:rPr>
          <w:rFonts w:hint="default"/>
          <w:color w:val="auto"/>
          <w:highlight w:val="none"/>
          <w:lang w:val="en-US" w:eastAsia="zh-CN"/>
        </w:rPr>
        <w:t>学位论文选题应紧密结合国际汉语教育实践，须具有明确的应用价值，体现学生综合运用科学理论、方法和技术解决实际问题的能力。国际汉语教育实践包括汉语作为第二语言/外语教学、中华文化传播、跨文化交际及汉语国际教育资源研发等。要吸收国际汉语教学第一线</w:t>
      </w:r>
      <w:r>
        <w:rPr>
          <w:rFonts w:hint="eastAsia" w:ascii="宋体" w:hAnsi="宋体"/>
          <w:color w:val="auto"/>
          <w:highlight w:val="none"/>
          <w:lang w:val="en-US" w:eastAsia="zh-CN"/>
        </w:rPr>
        <w:t>(</w:t>
      </w:r>
      <w:r>
        <w:rPr>
          <w:rFonts w:hint="default"/>
          <w:color w:val="auto"/>
          <w:highlight w:val="none"/>
          <w:lang w:val="en-US" w:eastAsia="zh-CN"/>
        </w:rPr>
        <w:t>尤其是中小学</w:t>
      </w:r>
      <w:r>
        <w:rPr>
          <w:rFonts w:hint="eastAsia" w:ascii="宋体" w:hAnsi="宋体"/>
          <w:color w:val="auto"/>
          <w:highlight w:val="none"/>
          <w:lang w:val="en-US" w:eastAsia="zh-CN"/>
        </w:rPr>
        <w:t>)</w:t>
      </w:r>
      <w:r>
        <w:rPr>
          <w:rFonts w:hint="default"/>
          <w:color w:val="auto"/>
          <w:highlight w:val="none"/>
          <w:lang w:val="en-US" w:eastAsia="zh-CN"/>
        </w:rPr>
        <w:t>具有高级专业技术职务的专家、教师参与论文指导。对学位论文的评阅与审核必须正确把握专业学位研究生学位论文的规格和标准。</w:t>
      </w:r>
    </w:p>
    <w:p>
      <w:pPr>
        <w:numPr>
          <w:ilvl w:val="0"/>
          <w:numId w:val="5"/>
        </w:numPr>
        <w:bidi w:val="0"/>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学位论文形式和规范要求</w:t>
      </w:r>
    </w:p>
    <w:p>
      <w:pPr>
        <w:bidi w:val="0"/>
        <w:rPr>
          <w:rFonts w:hint="default"/>
          <w:color w:val="auto"/>
          <w:highlight w:val="none"/>
          <w:lang w:val="en-US" w:eastAsia="zh-CN"/>
        </w:rPr>
      </w:pPr>
      <w:r>
        <w:rPr>
          <w:rFonts w:hint="default"/>
          <w:color w:val="auto"/>
          <w:highlight w:val="none"/>
          <w:lang w:val="en-US" w:eastAsia="zh-CN"/>
        </w:rPr>
        <w:t>汉语国际教育硕士专业学位论文应具有很强的实践性，可以采用调研报告、教学实验报告、案例分析、教学设计、专题研究</w:t>
      </w:r>
      <w:r>
        <w:rPr>
          <w:rFonts w:hint="eastAsia" w:ascii="宋体" w:hAnsi="宋体"/>
          <w:color w:val="auto"/>
          <w:highlight w:val="none"/>
          <w:lang w:val="en-US" w:eastAsia="zh-CN"/>
        </w:rPr>
        <w:t>(</w:t>
      </w:r>
      <w:r>
        <w:rPr>
          <w:rFonts w:hint="default"/>
          <w:color w:val="auto"/>
          <w:highlight w:val="none"/>
          <w:lang w:val="en-US" w:eastAsia="zh-CN"/>
        </w:rPr>
        <w:t>传统意义上的毕业论文</w:t>
      </w:r>
      <w:r>
        <w:rPr>
          <w:rFonts w:hint="eastAsia" w:ascii="宋体" w:hAnsi="宋体"/>
          <w:color w:val="auto"/>
          <w:highlight w:val="none"/>
          <w:lang w:val="en-US" w:eastAsia="zh-CN"/>
        </w:rPr>
        <w:t>)</w:t>
      </w:r>
      <w:r>
        <w:rPr>
          <w:rFonts w:hint="default"/>
          <w:color w:val="auto"/>
          <w:highlight w:val="none"/>
          <w:lang w:val="en-US" w:eastAsia="zh-CN"/>
        </w:rPr>
        <w:t>等形式。</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1</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调研报告</w:t>
      </w:r>
    </w:p>
    <w:p>
      <w:pPr>
        <w:bidi w:val="0"/>
        <w:rPr>
          <w:rFonts w:hint="default"/>
          <w:color w:val="auto"/>
          <w:highlight w:val="none"/>
          <w:lang w:val="en-US" w:eastAsia="zh-CN"/>
        </w:rPr>
      </w:pPr>
      <w:r>
        <w:rPr>
          <w:rFonts w:hint="default"/>
          <w:color w:val="auto"/>
          <w:highlight w:val="none"/>
          <w:lang w:val="en-US" w:eastAsia="zh-CN"/>
        </w:rPr>
        <w:t>调研报告是对与国际汉语教育有关的各类情况进行调查、整理、分析后形成的文字材料。写实性、针对性和逻辑性是调研报告的基本要求。应强调调研题目的实际意义，调查方法的科学性及合理性，同时强调调查材料和数据的真实性、全面性及代表性。</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2</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教学实验报告</w:t>
      </w:r>
    </w:p>
    <w:p>
      <w:pPr>
        <w:bidi w:val="0"/>
        <w:rPr>
          <w:rFonts w:hint="default"/>
          <w:color w:val="auto"/>
          <w:highlight w:val="none"/>
          <w:lang w:val="en-US" w:eastAsia="zh-CN"/>
        </w:rPr>
      </w:pPr>
      <w:r>
        <w:rPr>
          <w:rFonts w:hint="default"/>
          <w:color w:val="auto"/>
          <w:highlight w:val="none"/>
          <w:lang w:val="en-US" w:eastAsia="zh-CN"/>
        </w:rPr>
        <w:t>教学实验报告是教学实验之后，对教学实验设计、实施的全过程及其结果进行客观、概括反映的书面材料。教学实验应在相关理论的指导下提出假设，选择对象，分析界定变量，设计方法并实施实验。研究者根据所得数据和材料，经过科学分析，得出结论。实验应具有科学性和客观性。</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3</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案例分析</w:t>
      </w:r>
    </w:p>
    <w:p>
      <w:pPr>
        <w:bidi w:val="0"/>
        <w:rPr>
          <w:rFonts w:hint="default"/>
          <w:color w:val="auto"/>
          <w:highlight w:val="none"/>
          <w:lang w:val="en-US" w:eastAsia="zh-CN"/>
        </w:rPr>
      </w:pPr>
      <w:r>
        <w:rPr>
          <w:rFonts w:hint="default"/>
          <w:color w:val="auto"/>
          <w:highlight w:val="none"/>
          <w:lang w:val="en-US" w:eastAsia="zh-CN"/>
        </w:rPr>
        <w:t xml:space="preserve">国际汉语教育案例是在国际汉语教育实践中真实发生的含有问题或疑难情境或能够反映某一国际汉语教育基本原理的典型性事件。国际汉语教育案例应该具有现实性、真实性、动态性、启发性和典型性。作者不仅需要提供完整的案例，还要运用相关理论对案例进行深入的分析与阐述。 </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4</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教学设计</w:t>
      </w:r>
    </w:p>
    <w:p>
      <w:pPr>
        <w:bidi w:val="0"/>
        <w:rPr>
          <w:rFonts w:hint="default"/>
          <w:color w:val="auto"/>
          <w:highlight w:val="none"/>
          <w:lang w:val="en-US" w:eastAsia="zh-CN"/>
        </w:rPr>
      </w:pPr>
      <w:r>
        <w:rPr>
          <w:rFonts w:hint="default"/>
          <w:color w:val="auto"/>
          <w:highlight w:val="none"/>
          <w:lang w:val="en-US" w:eastAsia="zh-CN"/>
        </w:rPr>
        <w:t>教学设计是以语言理论、学习理论、教学理论和文化传播理论等为基础，分析教学中的问题和需求从而找出最佳解决方案。教学设计包括语言文化推广项目设计、课程设计、课堂教学设计、活动设计、教学多媒体技术与环境设计、网络化学习设计、教材及其他教学资源的研发、教学材料的组织与设计等。教学设计论文不仅包括设计本身，还应包括对该设计的阐释和评估。</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5</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专题研究</w:t>
      </w:r>
    </w:p>
    <w:p>
      <w:pPr>
        <w:bidi w:val="0"/>
        <w:rPr>
          <w:rFonts w:hint="default"/>
          <w:color w:val="auto"/>
          <w:highlight w:val="none"/>
          <w:lang w:val="en-US" w:eastAsia="zh-CN"/>
        </w:rPr>
      </w:pPr>
      <w:r>
        <w:rPr>
          <w:rFonts w:hint="default"/>
          <w:color w:val="auto"/>
          <w:highlight w:val="none"/>
          <w:lang w:val="en-US" w:eastAsia="zh-CN"/>
        </w:rPr>
        <w:t>专题研究是就某一方面的问题或就问题的某一部分进行深入的研究。其特点是研究范围窄，挖掘深，分析精细，结论准确。论文选题应来自于国际汉语教育实践，对实际工作有现实意义。不应仅就语言、文化本体问题展开纯理论的专题研究。</w:t>
      </w:r>
    </w:p>
    <w:p>
      <w:pPr>
        <w:numPr>
          <w:ilvl w:val="0"/>
          <w:numId w:val="5"/>
        </w:numPr>
        <w:bidi w:val="0"/>
        <w:ind w:left="0" w:leftChars="0" w:firstLine="480" w:firstLineChars="200"/>
        <w:rPr>
          <w:rFonts w:hint="default"/>
          <w:color w:val="auto"/>
          <w:highlight w:val="none"/>
          <w:lang w:val="en-US" w:eastAsia="zh-CN"/>
        </w:rPr>
      </w:pPr>
      <w:r>
        <w:rPr>
          <w:rFonts w:hint="default"/>
          <w:color w:val="auto"/>
          <w:highlight w:val="none"/>
          <w:lang w:val="en-US" w:eastAsia="zh-CN"/>
        </w:rPr>
        <w:t>学位论文水平要求</w:t>
      </w:r>
    </w:p>
    <w:p>
      <w:pPr>
        <w:bidi w:val="0"/>
        <w:rPr>
          <w:rFonts w:hint="default"/>
          <w:color w:val="auto"/>
          <w:highlight w:val="none"/>
          <w:lang w:val="en-US" w:eastAsia="zh-CN"/>
        </w:rPr>
      </w:pPr>
      <w:r>
        <w:rPr>
          <w:rFonts w:hint="default"/>
          <w:color w:val="auto"/>
          <w:highlight w:val="none"/>
          <w:lang w:val="en-US" w:eastAsia="zh-CN"/>
        </w:rPr>
        <w:t>学位论文的质量应达到以下六个方面的要求：</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1</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选题及其意义</w:t>
      </w:r>
    </w:p>
    <w:p>
      <w:pPr>
        <w:bidi w:val="0"/>
        <w:rPr>
          <w:rFonts w:hint="default"/>
          <w:color w:val="auto"/>
          <w:highlight w:val="none"/>
          <w:lang w:val="en-US" w:eastAsia="zh-CN"/>
        </w:rPr>
      </w:pPr>
      <w:r>
        <w:rPr>
          <w:rFonts w:hint="default"/>
          <w:color w:val="auto"/>
          <w:highlight w:val="none"/>
          <w:lang w:val="en-US" w:eastAsia="zh-CN"/>
        </w:rPr>
        <w:t>选题应基于国际汉语教育实践；论文成果应具有明确的社会效益或一定的理论价值。</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2</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理论基础与文献</w:t>
      </w:r>
    </w:p>
    <w:p>
      <w:pPr>
        <w:bidi w:val="0"/>
        <w:rPr>
          <w:rFonts w:hint="default"/>
          <w:color w:val="auto"/>
          <w:highlight w:val="none"/>
          <w:lang w:val="en-US" w:eastAsia="zh-CN"/>
        </w:rPr>
      </w:pPr>
      <w:r>
        <w:rPr>
          <w:rFonts w:hint="default"/>
          <w:color w:val="auto"/>
          <w:highlight w:val="none"/>
          <w:lang w:val="en-US" w:eastAsia="zh-CN"/>
        </w:rPr>
        <w:t xml:space="preserve">论文应建立在一定的相关学科理论基础之上，反映出作者具备系统的专业知识，并能灵活运用；作者要充分搜集与课题研究相关的中外文献，了解相关课题研究的国内外发展情况与研究动态。 </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3</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研究方法与工作量</w:t>
      </w:r>
    </w:p>
    <w:p>
      <w:pPr>
        <w:bidi w:val="0"/>
        <w:rPr>
          <w:rFonts w:hint="default"/>
          <w:color w:val="auto"/>
          <w:highlight w:val="none"/>
          <w:lang w:val="en-US" w:eastAsia="zh-CN"/>
        </w:rPr>
      </w:pPr>
      <w:r>
        <w:rPr>
          <w:rFonts w:hint="default"/>
          <w:color w:val="auto"/>
          <w:highlight w:val="none"/>
          <w:lang w:val="en-US" w:eastAsia="zh-CN"/>
        </w:rPr>
        <w:t>论文应采用与选题适合的研究范式，设计应具有合理性，方法具有科学性；论文应具有充足的工作量，鼓励调查、实验、观察等深入实际的研究方法。</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4</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材料与分析</w:t>
      </w:r>
    </w:p>
    <w:p>
      <w:pPr>
        <w:bidi w:val="0"/>
        <w:rPr>
          <w:rFonts w:hint="default"/>
          <w:color w:val="auto"/>
          <w:highlight w:val="none"/>
          <w:lang w:val="en-US" w:eastAsia="zh-CN"/>
        </w:rPr>
      </w:pPr>
      <w:r>
        <w:rPr>
          <w:rFonts w:hint="default"/>
          <w:color w:val="auto"/>
          <w:highlight w:val="none"/>
          <w:lang w:val="en-US" w:eastAsia="zh-CN"/>
        </w:rPr>
        <w:t>论文应包含丰富的材料，提供的素材要具体、详实，数据要真实、可靠、有效；论文应对研究材料进行深入、细致的描述和分析，结论要言之有据。</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5</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科学态度</w:t>
      </w:r>
    </w:p>
    <w:p>
      <w:pPr>
        <w:bidi w:val="0"/>
        <w:rPr>
          <w:rFonts w:hint="default"/>
          <w:color w:val="auto"/>
          <w:highlight w:val="none"/>
          <w:lang w:val="en-US" w:eastAsia="zh-CN"/>
        </w:rPr>
      </w:pPr>
      <w:r>
        <w:rPr>
          <w:rFonts w:hint="default"/>
          <w:color w:val="auto"/>
          <w:highlight w:val="none"/>
          <w:lang w:val="en-US" w:eastAsia="zh-CN"/>
        </w:rPr>
        <w:t>论文的核心部分应具有原创性并独立完成。引用他人研究成果须完整准确，注明出处，遵守基本的学术规范。</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6</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写作规范</w:t>
      </w:r>
    </w:p>
    <w:p>
      <w:pPr>
        <w:bidi w:val="0"/>
        <w:rPr>
          <w:rFonts w:hint="default"/>
          <w:color w:val="auto"/>
          <w:highlight w:val="none"/>
          <w:lang w:val="en-US" w:eastAsia="zh-CN"/>
        </w:rPr>
      </w:pPr>
      <w:r>
        <w:rPr>
          <w:rFonts w:hint="default"/>
          <w:color w:val="auto"/>
          <w:highlight w:val="none"/>
          <w:lang w:val="en-US" w:eastAsia="zh-CN"/>
        </w:rPr>
        <w:t>论文应以中文撰写，正文</w:t>
      </w:r>
      <w:r>
        <w:rPr>
          <w:rFonts w:hint="eastAsia" w:ascii="宋体" w:hAnsi="宋体"/>
          <w:color w:val="auto"/>
          <w:highlight w:val="none"/>
          <w:lang w:val="en-US" w:eastAsia="zh-CN"/>
        </w:rPr>
        <w:t>(</w:t>
      </w:r>
      <w:r>
        <w:rPr>
          <w:rFonts w:hint="default"/>
          <w:color w:val="auto"/>
          <w:highlight w:val="none"/>
          <w:lang w:val="en-US" w:eastAsia="zh-CN"/>
        </w:rPr>
        <w:t>不含摘要、参考文献、附录等</w:t>
      </w:r>
      <w:r>
        <w:rPr>
          <w:rFonts w:hint="eastAsia" w:ascii="宋体" w:hAnsi="宋体"/>
          <w:color w:val="auto"/>
          <w:highlight w:val="none"/>
          <w:lang w:val="en-US" w:eastAsia="zh-CN"/>
        </w:rPr>
        <w:t>)</w:t>
      </w:r>
      <w:r>
        <w:rPr>
          <w:rFonts w:hint="default"/>
          <w:color w:val="auto"/>
          <w:highlight w:val="none"/>
          <w:lang w:val="en-US" w:eastAsia="zh-CN"/>
        </w:rPr>
        <w:t>一般不少于1.5万字。体例、结构、格式规范，符合文体要求；条理清楚，逻辑严密；文笔流畅，表达准确。</w:t>
      </w:r>
    </w:p>
    <w:p>
      <w:pPr>
        <w:pStyle w:val="2"/>
        <w:bidi w:val="0"/>
        <w:rPr>
          <w:rFonts w:hint="default"/>
          <w:color w:val="auto"/>
          <w:highlight w:val="none"/>
          <w:lang w:val="en-US" w:eastAsia="zh-CN"/>
        </w:rPr>
      </w:pPr>
      <w:bookmarkStart w:id="7" w:name="_Toc22421"/>
      <w:r>
        <w:rPr>
          <w:rFonts w:hint="default"/>
          <w:color w:val="auto"/>
          <w:highlight w:val="none"/>
          <w:lang w:val="en-US" w:eastAsia="zh-CN"/>
        </w:rPr>
        <w:t>六、学位标准</w:t>
      </w:r>
      <w:bookmarkEnd w:id="7"/>
    </w:p>
    <w:p>
      <w:pPr>
        <w:bidi w:val="0"/>
        <w:rPr>
          <w:rFonts w:hint="default"/>
          <w:color w:val="auto"/>
          <w:highlight w:val="none"/>
          <w:lang w:val="en-US" w:eastAsia="zh-CN"/>
        </w:rPr>
      </w:pPr>
      <w:r>
        <w:rPr>
          <w:rFonts w:hint="default"/>
          <w:color w:val="auto"/>
          <w:highlight w:val="none"/>
          <w:lang w:val="en-US" w:eastAsia="zh-CN"/>
        </w:rPr>
        <w:t>汉语国际教育硕士专业学位是与国际汉语教师职业相衔接的专业学位。为培养具有熟练的汉语作为第二语言教学技能和良好的文化传播技能、跨文化交际能力，适应新时代、海内外汉语国际教育工作，胜任多种教学任务的高层次、应用型、复合型、国际化专门人才。</w:t>
      </w:r>
    </w:p>
    <w:p>
      <w:pPr>
        <w:numPr>
          <w:ilvl w:val="0"/>
          <w:numId w:val="6"/>
        </w:numPr>
        <w:bidi w:val="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 xml:space="preserve">学分要求  </w:t>
      </w:r>
    </w:p>
    <w:p>
      <w:pPr>
        <w:bidi w:val="0"/>
        <w:rPr>
          <w:rFonts w:hint="default"/>
          <w:color w:val="auto"/>
          <w:highlight w:val="none"/>
          <w:lang w:val="en-US" w:eastAsia="zh-CN"/>
        </w:rPr>
      </w:pPr>
      <w:r>
        <w:rPr>
          <w:rFonts w:hint="default"/>
          <w:color w:val="auto"/>
          <w:highlight w:val="none"/>
          <w:lang w:val="en-US" w:eastAsia="zh-CN"/>
        </w:rPr>
        <w:t>达到基本学分要求者才具备授位资格。</w:t>
      </w:r>
    </w:p>
    <w:p>
      <w:pPr>
        <w:numPr>
          <w:ilvl w:val="0"/>
          <w:numId w:val="7"/>
        </w:numPr>
        <w:bidi w:val="0"/>
        <w:rPr>
          <w:rFonts w:hint="default"/>
          <w:color w:val="auto"/>
          <w:highlight w:val="none"/>
          <w:lang w:val="en-US" w:eastAsia="zh-CN"/>
        </w:rPr>
      </w:pPr>
      <w:r>
        <w:rPr>
          <w:rFonts w:hint="default"/>
          <w:color w:val="auto"/>
          <w:highlight w:val="none"/>
          <w:lang w:val="en-US" w:eastAsia="zh-CN"/>
        </w:rPr>
        <w:t>采用核心课程、拓展课程、训练课程三种类型：</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1</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核心课程</w:t>
      </w:r>
      <w:r>
        <w:rPr>
          <w:rFonts w:hint="eastAsia" w:ascii="宋体" w:hAnsi="宋体"/>
          <w:color w:val="auto"/>
          <w:highlight w:val="none"/>
          <w:lang w:val="en-US" w:eastAsia="zh-CN"/>
        </w:rPr>
        <w:t>(</w:t>
      </w:r>
      <w:r>
        <w:rPr>
          <w:rFonts w:hint="default"/>
          <w:color w:val="auto"/>
          <w:highlight w:val="none"/>
          <w:lang w:val="en-US" w:eastAsia="zh-CN"/>
        </w:rPr>
        <w:t>中国学生19学分，国际学生18学分，含学位公共课</w:t>
      </w:r>
      <w:r>
        <w:rPr>
          <w:rFonts w:hint="eastAsia" w:ascii="宋体" w:hAnsi="宋体"/>
          <w:color w:val="auto"/>
          <w:highlight w:val="none"/>
          <w:lang w:val="en-US" w:eastAsia="zh-CN"/>
        </w:rPr>
        <w:t>)</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2</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拓展课程</w:t>
      </w:r>
      <w:r>
        <w:rPr>
          <w:rFonts w:hint="eastAsia" w:ascii="宋体" w:hAnsi="宋体"/>
          <w:color w:val="auto"/>
          <w:highlight w:val="none"/>
          <w:lang w:val="en-US" w:eastAsia="zh-CN"/>
        </w:rPr>
        <w:t>(</w:t>
      </w:r>
      <w:r>
        <w:rPr>
          <w:rFonts w:hint="default"/>
          <w:color w:val="auto"/>
          <w:highlight w:val="none"/>
          <w:lang w:val="en-US" w:eastAsia="zh-CN"/>
        </w:rPr>
        <w:t>中国学生11学分，国际学生12学分，分模块选修</w:t>
      </w:r>
      <w:r>
        <w:rPr>
          <w:rFonts w:hint="eastAsia" w:ascii="宋体" w:hAnsi="宋体"/>
          <w:color w:val="auto"/>
          <w:highlight w:val="none"/>
          <w:lang w:val="en-US" w:eastAsia="zh-CN"/>
        </w:rPr>
        <w:t>)</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3</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训练课程</w:t>
      </w:r>
      <w:r>
        <w:rPr>
          <w:rFonts w:hint="eastAsia" w:ascii="宋体" w:hAnsi="宋体"/>
          <w:color w:val="auto"/>
          <w:highlight w:val="none"/>
          <w:lang w:val="en-US" w:eastAsia="zh-CN"/>
        </w:rPr>
        <w:t>(</w:t>
      </w:r>
      <w:r>
        <w:rPr>
          <w:rFonts w:hint="default"/>
          <w:color w:val="auto"/>
          <w:highlight w:val="none"/>
          <w:lang w:val="en-US" w:eastAsia="zh-CN"/>
        </w:rPr>
        <w:t>4学分</w:t>
      </w:r>
      <w:r>
        <w:rPr>
          <w:rFonts w:hint="eastAsia" w:ascii="宋体" w:hAnsi="宋体"/>
          <w:color w:val="auto"/>
          <w:highlight w:val="none"/>
          <w:lang w:val="en-US" w:eastAsia="zh-CN"/>
        </w:rPr>
        <w:t>)</w:t>
      </w:r>
    </w:p>
    <w:p>
      <w:pPr>
        <w:bidi w:val="0"/>
        <w:rPr>
          <w:rFonts w:hint="default"/>
          <w:color w:val="auto"/>
          <w:highlight w:val="none"/>
          <w:lang w:val="en-US" w:eastAsia="zh-CN"/>
        </w:rPr>
      </w:pPr>
      <w:r>
        <w:rPr>
          <w:rFonts w:hint="default"/>
          <w:color w:val="auto"/>
          <w:highlight w:val="none"/>
          <w:lang w:val="en-US" w:eastAsia="zh-CN"/>
        </w:rPr>
        <w:t>中国学生教学实习6学分、学位论文2学分，总学分不低于40学分；国际学生专题讲座1学分、文化体验1学分、教学实习6学分，总学分不低于40学分。</w:t>
      </w:r>
      <w:r>
        <w:rPr>
          <w:rFonts w:hint="eastAsia" w:ascii="宋体" w:hAnsi="宋体"/>
          <w:color w:val="auto"/>
          <w:highlight w:val="none"/>
          <w:lang w:val="en-US" w:eastAsia="zh-CN"/>
        </w:rPr>
        <w:t>(</w:t>
      </w:r>
      <w:r>
        <w:rPr>
          <w:rFonts w:hint="default"/>
          <w:color w:val="auto"/>
          <w:highlight w:val="none"/>
          <w:lang w:val="en-US" w:eastAsia="zh-CN"/>
        </w:rPr>
        <w:t>课程体系详见培养方案</w:t>
      </w:r>
      <w:r>
        <w:rPr>
          <w:rFonts w:hint="eastAsia" w:ascii="宋体" w:hAnsi="宋体"/>
          <w:color w:val="auto"/>
          <w:highlight w:val="none"/>
          <w:lang w:val="en-US" w:eastAsia="zh-CN"/>
        </w:rPr>
        <w:t>)</w:t>
      </w:r>
    </w:p>
    <w:p>
      <w:pPr>
        <w:numPr>
          <w:ilvl w:val="0"/>
          <w:numId w:val="8"/>
        </w:numPr>
        <w:bidi w:val="0"/>
        <w:rPr>
          <w:rFonts w:hint="default"/>
          <w:color w:val="auto"/>
          <w:highlight w:val="none"/>
          <w:lang w:val="en-US" w:eastAsia="zh-CN"/>
        </w:rPr>
      </w:pPr>
      <w:r>
        <w:rPr>
          <w:rFonts w:hint="default"/>
          <w:color w:val="auto"/>
          <w:highlight w:val="none"/>
          <w:lang w:val="en-US" w:eastAsia="zh-CN"/>
        </w:rPr>
        <w:t>学位预备课程</w:t>
      </w:r>
      <w:r>
        <w:rPr>
          <w:rFonts w:hint="eastAsia" w:ascii="宋体" w:hAnsi="宋体"/>
          <w:color w:val="auto"/>
          <w:highlight w:val="none"/>
          <w:lang w:val="en-US" w:eastAsia="zh-CN"/>
        </w:rPr>
        <w:t>(</w:t>
      </w:r>
      <w:r>
        <w:rPr>
          <w:rFonts w:hint="default"/>
          <w:color w:val="auto"/>
          <w:highlight w:val="none"/>
          <w:lang w:val="en-US" w:eastAsia="zh-CN"/>
        </w:rPr>
        <w:t>试行，不设学分</w:t>
      </w:r>
      <w:r>
        <w:rPr>
          <w:rFonts w:hint="eastAsia" w:ascii="宋体" w:hAnsi="宋体"/>
          <w:color w:val="auto"/>
          <w:highlight w:val="none"/>
          <w:lang w:val="en-US" w:eastAsia="zh-CN"/>
        </w:rPr>
        <w:t>)</w:t>
      </w:r>
    </w:p>
    <w:p>
      <w:pPr>
        <w:bidi w:val="0"/>
        <w:rPr>
          <w:rFonts w:hint="default"/>
          <w:color w:val="auto"/>
          <w:highlight w:val="none"/>
          <w:lang w:val="en-US" w:eastAsia="zh-CN"/>
        </w:rPr>
      </w:pPr>
      <w:r>
        <w:rPr>
          <w:rFonts w:hint="default"/>
          <w:color w:val="auto"/>
          <w:highlight w:val="none"/>
          <w:lang w:val="en-US" w:eastAsia="zh-CN"/>
        </w:rPr>
        <w:t>为弥补应届本科毕业生</w:t>
      </w:r>
      <w:r>
        <w:rPr>
          <w:rFonts w:hint="eastAsia" w:ascii="宋体" w:hAnsi="宋体"/>
          <w:color w:val="auto"/>
          <w:highlight w:val="none"/>
          <w:lang w:val="en-US" w:eastAsia="zh-CN"/>
        </w:rPr>
        <w:t>(</w:t>
      </w:r>
      <w:r>
        <w:rPr>
          <w:rFonts w:hint="default"/>
          <w:color w:val="auto"/>
          <w:highlight w:val="none"/>
          <w:lang w:val="en-US" w:eastAsia="zh-CN"/>
        </w:rPr>
        <w:t>尤其是跨专业学生</w:t>
      </w:r>
      <w:r>
        <w:rPr>
          <w:rFonts w:hint="eastAsia" w:ascii="宋体" w:hAnsi="宋体"/>
          <w:color w:val="auto"/>
          <w:highlight w:val="none"/>
          <w:lang w:val="en-US" w:eastAsia="zh-CN"/>
        </w:rPr>
        <w:t>)</w:t>
      </w:r>
      <w:r>
        <w:rPr>
          <w:rFonts w:hint="default"/>
          <w:color w:val="auto"/>
          <w:highlight w:val="none"/>
          <w:lang w:val="en-US" w:eastAsia="zh-CN"/>
        </w:rPr>
        <w:t>知识结构和实践经验的欠缺，在进入核心课程学习前，试行设置：</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1</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综合基础课程</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2</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课堂教学观摩与体验学位</w:t>
      </w:r>
    </w:p>
    <w:p>
      <w:pPr>
        <w:bidi w:val="0"/>
        <w:rPr>
          <w:rFonts w:hint="default"/>
          <w:color w:val="auto"/>
          <w:highlight w:val="none"/>
          <w:lang w:val="en-US" w:eastAsia="zh-CN"/>
        </w:rPr>
      </w:pPr>
      <w:r>
        <w:rPr>
          <w:rFonts w:hint="default"/>
          <w:color w:val="auto"/>
          <w:highlight w:val="none"/>
          <w:lang w:val="en-US" w:eastAsia="zh-CN"/>
        </w:rPr>
        <w:t>C.</w:t>
      </w:r>
      <w:r>
        <w:rPr>
          <w:rFonts w:hint="eastAsia"/>
          <w:color w:val="auto"/>
          <w:highlight w:val="none"/>
          <w:lang w:val="en-US" w:eastAsia="zh-CN"/>
        </w:rPr>
        <w:t xml:space="preserve"> </w:t>
      </w:r>
      <w:r>
        <w:rPr>
          <w:rFonts w:hint="default"/>
          <w:color w:val="auto"/>
          <w:highlight w:val="none"/>
          <w:lang w:val="en-US" w:eastAsia="zh-CN"/>
        </w:rPr>
        <w:t>专业技能置换学分制度</w:t>
      </w:r>
    </w:p>
    <w:p>
      <w:pPr>
        <w:bidi w:val="0"/>
        <w:rPr>
          <w:rFonts w:hint="default"/>
          <w:color w:val="auto"/>
          <w:highlight w:val="none"/>
          <w:lang w:val="en-US" w:eastAsia="zh-CN"/>
        </w:rPr>
      </w:pPr>
      <w:r>
        <w:rPr>
          <w:rFonts w:hint="default"/>
          <w:color w:val="auto"/>
          <w:highlight w:val="none"/>
          <w:lang w:val="en-US" w:eastAsia="zh-CN"/>
        </w:rPr>
        <w:t>为落实因材施教和实际需要，凡达到一定专业要求的学生可申请免修相应的课程。</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1</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凡在读期间获得《国际中文教师证书》，可申请免修6个学分的拓展课程。</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2</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凡入学前有半年及以上海外一线汉语国际教育实践教学经历者，可申请免修4个学分的训练课程。</w:t>
      </w:r>
    </w:p>
    <w:p>
      <w:pPr>
        <w:bidi w:val="0"/>
        <w:rPr>
          <w:rFonts w:hint="default"/>
          <w:color w:val="auto"/>
          <w:highlight w:val="none"/>
          <w:lang w:val="en-US" w:eastAsia="zh-CN"/>
        </w:rPr>
      </w:pPr>
      <w:r>
        <w:rPr>
          <w:rFonts w:hint="default"/>
          <w:color w:val="auto"/>
          <w:highlight w:val="none"/>
          <w:lang w:val="en-US" w:eastAsia="zh-CN"/>
        </w:rPr>
        <w:t>注意：免修不免考。</w:t>
      </w:r>
    </w:p>
    <w:p>
      <w:pPr>
        <w:numPr>
          <w:ilvl w:val="0"/>
          <w:numId w:val="6"/>
        </w:numPr>
        <w:bidi w:val="0"/>
        <w:ind w:left="0" w:leftChars="0" w:firstLine="480" w:firstLine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 xml:space="preserve">语言要求  </w:t>
      </w:r>
    </w:p>
    <w:p>
      <w:pPr>
        <w:bidi w:val="0"/>
        <w:rPr>
          <w:rFonts w:hint="default"/>
          <w:color w:val="auto"/>
          <w:highlight w:val="none"/>
          <w:lang w:val="en-US" w:eastAsia="zh-CN"/>
        </w:rPr>
      </w:pPr>
      <w:r>
        <w:rPr>
          <w:rFonts w:hint="default"/>
          <w:color w:val="auto"/>
          <w:highlight w:val="none"/>
          <w:lang w:val="en-US" w:eastAsia="zh-CN"/>
        </w:rPr>
        <w:t>为提高汉语国际教育专业硕士的专业竞争力和语言服务水平和能力，发挥我校外语资源优势，提出如下最低要求。</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1</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外语及第二外语：达到国家及学校规定要求</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2</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汉语：中国学生汉语水平：普通话二级甲等</w:t>
      </w:r>
    </w:p>
    <w:p>
      <w:pPr>
        <w:bidi w:val="0"/>
        <w:rPr>
          <w:rFonts w:hint="default"/>
          <w:color w:val="auto"/>
          <w:highlight w:val="none"/>
          <w:lang w:val="en-US" w:eastAsia="zh-CN"/>
        </w:rPr>
      </w:pPr>
      <w:r>
        <w:rPr>
          <w:rFonts w:hint="default"/>
          <w:color w:val="auto"/>
          <w:highlight w:val="none"/>
          <w:lang w:val="en-US" w:eastAsia="zh-CN"/>
        </w:rPr>
        <w:t>国际学生汉语水平：新HSK六级200分</w:t>
      </w:r>
    </w:p>
    <w:p>
      <w:pPr>
        <w:bidi w:val="0"/>
        <w:rPr>
          <w:rFonts w:hint="default"/>
          <w:color w:val="auto"/>
          <w:highlight w:val="none"/>
          <w:lang w:val="en-US" w:eastAsia="zh-CN"/>
        </w:rPr>
      </w:pPr>
      <w:r>
        <w:rPr>
          <w:rFonts w:hint="default"/>
          <w:color w:val="auto"/>
          <w:highlight w:val="none"/>
          <w:lang w:val="en-US" w:eastAsia="zh-CN"/>
        </w:rPr>
        <w:t>达到以上语言要求者才具备获得学位资格。</w:t>
      </w:r>
    </w:p>
    <w:p>
      <w:pPr>
        <w:numPr>
          <w:ilvl w:val="0"/>
          <w:numId w:val="6"/>
        </w:numPr>
        <w:bidi w:val="0"/>
        <w:ind w:left="0" w:leftChars="0" w:firstLine="480" w:firstLine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 xml:space="preserve">实践要求  </w:t>
      </w:r>
    </w:p>
    <w:p>
      <w:pPr>
        <w:bidi w:val="0"/>
        <w:rPr>
          <w:rFonts w:hint="default"/>
          <w:color w:val="auto"/>
          <w:highlight w:val="none"/>
          <w:lang w:val="en-US" w:eastAsia="zh-CN"/>
        </w:rPr>
      </w:pPr>
      <w:r>
        <w:rPr>
          <w:rFonts w:hint="default"/>
          <w:color w:val="auto"/>
          <w:highlight w:val="none"/>
          <w:lang w:val="en-US" w:eastAsia="zh-CN"/>
        </w:rPr>
        <w:t>通过相关的调查、观察、实验、设计、分析、文献搜集整理及撰写等工作使攻读汉语国际教育硕士专业学位的学生进一步掌握并综合运用所学知识，强调学生在国际汉语教育实践中发现问题的敏感性、分析问题的科学性以及处理问题的主动性和创造性，充分展现其教育反思能力。特提出如下实践要求。</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1</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原创至少1个实践教学案例；整理10个以上不同类型的案例。</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2</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提交符合规范的实习计划、实习日志、实习报告</w:t>
      </w:r>
      <w:r>
        <w:rPr>
          <w:rFonts w:hint="eastAsia" w:ascii="宋体" w:hAnsi="宋体"/>
          <w:color w:val="auto"/>
          <w:highlight w:val="none"/>
          <w:lang w:val="en-US" w:eastAsia="zh-CN"/>
        </w:rPr>
        <w:t>(</w:t>
      </w:r>
      <w:r>
        <w:rPr>
          <w:rFonts w:hint="default"/>
          <w:color w:val="auto"/>
          <w:highlight w:val="none"/>
          <w:lang w:val="en-US" w:eastAsia="zh-CN"/>
        </w:rPr>
        <w:t>含教案40个</w:t>
      </w:r>
      <w:r>
        <w:rPr>
          <w:rFonts w:hint="eastAsia" w:ascii="宋体" w:hAnsi="宋体"/>
          <w:color w:val="auto"/>
          <w:highlight w:val="none"/>
          <w:lang w:val="en-US" w:eastAsia="zh-CN"/>
        </w:rPr>
        <w:t>)</w:t>
      </w:r>
      <w:r>
        <w:rPr>
          <w:rFonts w:hint="default"/>
          <w:color w:val="auto"/>
          <w:highlight w:val="none"/>
          <w:lang w:val="en-US" w:eastAsia="zh-CN"/>
        </w:rPr>
        <w:t>和实习单位出具的考评意见。</w:t>
      </w:r>
      <w:r>
        <w:rPr>
          <w:rFonts w:hint="eastAsia" w:ascii="宋体" w:hAnsi="宋体"/>
          <w:color w:val="auto"/>
          <w:highlight w:val="none"/>
          <w:lang w:val="en-US" w:eastAsia="zh-CN"/>
        </w:rPr>
        <w:t>(</w:t>
      </w:r>
      <w:r>
        <w:rPr>
          <w:rFonts w:hint="default"/>
          <w:color w:val="auto"/>
          <w:highlight w:val="none"/>
          <w:lang w:val="en-US" w:eastAsia="zh-CN"/>
        </w:rPr>
        <w:t>具体要求见《汉语国际教育硕士专业学位研究生海外实习制度》《汉语国际教育硕士专业学位研究生海外实习管理细则》</w:t>
      </w:r>
      <w:r>
        <w:rPr>
          <w:rFonts w:hint="eastAsia" w:ascii="宋体" w:hAnsi="宋体"/>
          <w:color w:val="auto"/>
          <w:highlight w:val="none"/>
          <w:lang w:val="en-US" w:eastAsia="zh-CN"/>
        </w:rPr>
        <w:t>)</w:t>
      </w:r>
    </w:p>
    <w:p>
      <w:pPr>
        <w:bidi w:val="0"/>
        <w:rPr>
          <w:rFonts w:hint="default"/>
          <w:color w:val="auto"/>
          <w:highlight w:val="none"/>
          <w:lang w:val="en-US" w:eastAsia="zh-CN"/>
        </w:rPr>
      </w:pPr>
      <w:r>
        <w:rPr>
          <w:rFonts w:hint="default"/>
          <w:color w:val="auto"/>
          <w:highlight w:val="none"/>
          <w:lang w:val="en-US" w:eastAsia="zh-CN"/>
        </w:rPr>
        <w:t>达到以上实践要求者才具备获得学位资格。</w:t>
      </w:r>
    </w:p>
    <w:p>
      <w:pPr>
        <w:numPr>
          <w:ilvl w:val="0"/>
          <w:numId w:val="6"/>
        </w:numPr>
        <w:bidi w:val="0"/>
        <w:ind w:left="0" w:leftChars="0" w:firstLine="480" w:firstLine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 xml:space="preserve">身体素质要求  </w:t>
      </w:r>
    </w:p>
    <w:p>
      <w:pPr>
        <w:bidi w:val="0"/>
        <w:rPr>
          <w:rFonts w:hint="default"/>
          <w:color w:val="auto"/>
          <w:highlight w:val="none"/>
          <w:lang w:val="en-US" w:eastAsia="zh-CN"/>
        </w:rPr>
      </w:pPr>
      <w:r>
        <w:rPr>
          <w:rFonts w:hint="default"/>
          <w:color w:val="auto"/>
          <w:highlight w:val="none"/>
          <w:lang w:val="en-US" w:eastAsia="zh-CN"/>
        </w:rPr>
        <w:t>未达到《国家学生体质健康标准》合格要求者不能毕业。</w:t>
      </w:r>
    </w:p>
    <w:p>
      <w:pPr>
        <w:numPr>
          <w:ilvl w:val="0"/>
          <w:numId w:val="6"/>
        </w:numPr>
        <w:bidi w:val="0"/>
        <w:ind w:left="0" w:leftChars="0" w:firstLine="480" w:firstLine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 xml:space="preserve">毕业设计要求  </w:t>
      </w:r>
    </w:p>
    <w:p>
      <w:pPr>
        <w:bidi w:val="0"/>
        <w:rPr>
          <w:rFonts w:hint="default"/>
          <w:color w:val="auto"/>
          <w:highlight w:val="none"/>
          <w:lang w:val="en-US" w:eastAsia="zh-CN"/>
        </w:rPr>
      </w:pPr>
      <w:r>
        <w:rPr>
          <w:rFonts w:hint="default"/>
          <w:color w:val="auto"/>
          <w:highlight w:val="none"/>
          <w:lang w:val="en-US" w:eastAsia="zh-CN"/>
        </w:rPr>
        <w:t>学位论文选题应紧密结合汉语国际教育实践，有应用价值。学位论文形式可以是专题研究、调研报告、教学实验报告、典型案例分析、教学设计等。符合专业学位研究生毕业设计的相应规格和标准。</w:t>
      </w:r>
    </w:p>
    <w:p>
      <w:pPr>
        <w:bidi w:val="0"/>
        <w:rPr>
          <w:rFonts w:hint="default"/>
          <w:color w:val="auto"/>
          <w:highlight w:val="none"/>
          <w:lang w:val="en-US" w:eastAsia="zh-CN"/>
        </w:rPr>
      </w:pPr>
      <w:r>
        <w:rPr>
          <w:rFonts w:hint="default"/>
          <w:color w:val="auto"/>
          <w:highlight w:val="none"/>
          <w:lang w:val="en-US" w:eastAsia="zh-CN"/>
        </w:rPr>
        <w:t>为顺应信息化时代互联网线上教育趋势，创新“互联网+汉语国际教育”模式和开拓汉语国际教育语言服务领域，除了传统意义上的专题研究、调研报告、教学实验报告、典型案例分析、教学设计以外，毕业生还可尝试如下内容作为毕业设计：</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1</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开发具有一定影响力的汉语国际教育学习或教学网站。</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2</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运营具有一定专业水平和影响力的汉语国际教育公众号。</w:t>
      </w:r>
    </w:p>
    <w:p>
      <w:pPr>
        <w:bidi w:val="0"/>
        <w:rPr>
          <w:rFonts w:hint="default"/>
          <w:color w:val="auto"/>
          <w:highlight w:val="none"/>
          <w:lang w:val="en-US" w:eastAsia="zh-CN"/>
        </w:rPr>
      </w:pP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3</w:t>
      </w:r>
      <w:r>
        <w:rPr>
          <w:rFonts w:hint="eastAsia" w:ascii="宋体" w:hAnsi="宋体" w:eastAsiaTheme="minorEastAsia" w:cstheme="minorEastAsia"/>
          <w:color w:val="auto"/>
          <w:highlight w:val="none"/>
          <w:lang w:val="en-US" w:eastAsia="zh-CN"/>
        </w:rPr>
        <w:t>)</w:t>
      </w:r>
      <w:r>
        <w:rPr>
          <w:rFonts w:hint="default"/>
          <w:color w:val="auto"/>
          <w:highlight w:val="none"/>
          <w:lang w:val="en-US" w:eastAsia="zh-CN"/>
        </w:rPr>
        <w:t>设计/开设一门汉语教学或中华文化体验线上课程。</w:t>
      </w:r>
    </w:p>
    <w:p>
      <w:pPr>
        <w:bidi w:val="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 xml:space="preserve">6. 答辩要求  </w:t>
      </w:r>
    </w:p>
    <w:p>
      <w:pPr>
        <w:bidi w:val="0"/>
        <w:rPr>
          <w:rFonts w:hint="default"/>
          <w:color w:val="auto"/>
          <w:highlight w:val="none"/>
          <w:lang w:val="en-US" w:eastAsia="zh-CN"/>
        </w:rPr>
      </w:pPr>
      <w:r>
        <w:rPr>
          <w:rFonts w:hint="default"/>
          <w:color w:val="auto"/>
          <w:highlight w:val="none"/>
          <w:lang w:val="en-US" w:eastAsia="zh-CN"/>
        </w:rPr>
        <w:t>参考《四川外国语大学硕士研究生学位论文答辩及学位工作申请细则》执行。在完成课程学习及实习实践环节，修满规定学分，教学实习合格，完成学位毕业设计以外，还需通过由五名同行专家组成的答辩委员会的毕业答辩。</w:t>
      </w:r>
    </w:p>
    <w:p>
      <w:pPr>
        <w:bidi w:val="0"/>
        <w:rPr>
          <w:rFonts w:hint="default"/>
          <w:color w:val="auto"/>
          <w:highlight w:val="none"/>
          <w:lang w:val="en-US" w:eastAsia="zh-CN"/>
        </w:rPr>
      </w:pPr>
      <w:r>
        <w:rPr>
          <w:rFonts w:hint="default"/>
          <w:color w:val="auto"/>
          <w:highlight w:val="none"/>
          <w:lang w:val="en-US" w:eastAsia="zh-CN"/>
        </w:rPr>
        <w:t>只有同时达到以上五方面要求的专业学位申请者，经学位授予单位学位评定委员会审核通过后，方可授予汉语国际教育硕士专业学位，同时获得硕士研究生毕业证书。</w:t>
      </w:r>
    </w:p>
    <w:p>
      <w:pPr>
        <w:bidi w:val="0"/>
        <w:rPr>
          <w:rFonts w:hint="default"/>
          <w:color w:val="auto"/>
          <w:highlight w:val="none"/>
          <w:lang w:val="en-US" w:eastAsia="zh-CN"/>
        </w:rPr>
      </w:pPr>
    </w:p>
    <w:p>
      <w:pPr>
        <w:bidi w:val="0"/>
        <w:rPr>
          <w:rFonts w:hint="default"/>
          <w:color w:val="auto"/>
          <w:highlight w:val="none"/>
          <w:lang w:val="en-US" w:eastAsia="zh-CN"/>
        </w:rPr>
      </w:pPr>
      <w:r>
        <w:rPr>
          <w:rFonts w:hint="default"/>
          <w:color w:val="auto"/>
          <w:highlight w:val="none"/>
          <w:lang w:val="en-US" w:eastAsia="zh-CN"/>
        </w:rPr>
        <w:t>根据全国汉语国际教育专业学位研究生教育指导委员会相关文件，适应新时代发展，并结合我校实际，制订本专业学位基本要求。</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6679"/>
    <w:multiLevelType w:val="singleLevel"/>
    <w:tmpl w:val="85F56679"/>
    <w:lvl w:ilvl="0" w:tentative="0">
      <w:start w:val="2"/>
      <w:numFmt w:val="decimal"/>
      <w:suff w:val="space"/>
      <w:lvlText w:val="%1."/>
      <w:lvlJc w:val="left"/>
    </w:lvl>
  </w:abstractNum>
  <w:abstractNum w:abstractNumId="1">
    <w:nsid w:val="AC1E2C7B"/>
    <w:multiLevelType w:val="singleLevel"/>
    <w:tmpl w:val="AC1E2C7B"/>
    <w:lvl w:ilvl="0" w:tentative="0">
      <w:start w:val="1"/>
      <w:numFmt w:val="upperLetter"/>
      <w:suff w:val="space"/>
      <w:lvlText w:val="%1."/>
      <w:lvlJc w:val="left"/>
    </w:lvl>
  </w:abstractNum>
  <w:abstractNum w:abstractNumId="2">
    <w:nsid w:val="E70A0B8E"/>
    <w:multiLevelType w:val="singleLevel"/>
    <w:tmpl w:val="E70A0B8E"/>
    <w:lvl w:ilvl="0" w:tentative="0">
      <w:start w:val="1"/>
      <w:numFmt w:val="decimal"/>
      <w:suff w:val="space"/>
      <w:lvlText w:val="%1."/>
      <w:lvlJc w:val="left"/>
    </w:lvl>
  </w:abstractNum>
  <w:abstractNum w:abstractNumId="3">
    <w:nsid w:val="F9B5E693"/>
    <w:multiLevelType w:val="singleLevel"/>
    <w:tmpl w:val="F9B5E693"/>
    <w:lvl w:ilvl="0" w:tentative="0">
      <w:start w:val="1"/>
      <w:numFmt w:val="decimal"/>
      <w:suff w:val="space"/>
      <w:lvlText w:val="%1."/>
      <w:lvlJc w:val="left"/>
    </w:lvl>
  </w:abstractNum>
  <w:abstractNum w:abstractNumId="4">
    <w:nsid w:val="3F02B9F6"/>
    <w:multiLevelType w:val="singleLevel"/>
    <w:tmpl w:val="3F02B9F6"/>
    <w:lvl w:ilvl="0" w:tentative="0">
      <w:start w:val="2"/>
      <w:numFmt w:val="upperLetter"/>
      <w:suff w:val="space"/>
      <w:lvlText w:val="%1."/>
      <w:lvlJc w:val="left"/>
    </w:lvl>
  </w:abstractNum>
  <w:abstractNum w:abstractNumId="5">
    <w:nsid w:val="5832D2DE"/>
    <w:multiLevelType w:val="singleLevel"/>
    <w:tmpl w:val="5832D2DE"/>
    <w:lvl w:ilvl="0" w:tentative="0">
      <w:start w:val="1"/>
      <w:numFmt w:val="decimal"/>
      <w:suff w:val="space"/>
      <w:lvlText w:val="%1."/>
      <w:lvlJc w:val="left"/>
    </w:lvl>
  </w:abstractNum>
  <w:abstractNum w:abstractNumId="6">
    <w:nsid w:val="6CF8A53D"/>
    <w:multiLevelType w:val="singleLevel"/>
    <w:tmpl w:val="6CF8A53D"/>
    <w:lvl w:ilvl="0" w:tentative="0">
      <w:start w:val="1"/>
      <w:numFmt w:val="decimal"/>
      <w:suff w:val="space"/>
      <w:lvlText w:val="%1."/>
      <w:lvlJc w:val="left"/>
    </w:lvl>
  </w:abstractNum>
  <w:abstractNum w:abstractNumId="7">
    <w:nsid w:val="7C336AB7"/>
    <w:multiLevelType w:val="singleLevel"/>
    <w:tmpl w:val="7C336AB7"/>
    <w:lvl w:ilvl="0" w:tentative="0">
      <w:start w:val="1"/>
      <w:numFmt w:val="decimal"/>
      <w:suff w:val="space"/>
      <w:lvlText w:val="%1."/>
      <w:lvlJc w:val="left"/>
    </w:lvl>
  </w:abstractNum>
  <w:num w:numId="1">
    <w:abstractNumId w:val="0"/>
  </w:num>
  <w:num w:numId="2">
    <w:abstractNumId w:val="6"/>
  </w:num>
  <w:num w:numId="3">
    <w:abstractNumId w:val="7"/>
  </w:num>
  <w:num w:numId="4">
    <w:abstractNumId w:val="5"/>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MTA5OTQ5NWZhYWFhNWMwNzU4NjNjMmYwYWVlZWEifQ=="/>
  </w:docVars>
  <w:rsids>
    <w:rsidRoot w:val="0CAF6E29"/>
    <w:rsid w:val="0CAF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358" w:lineRule="exact"/>
      <w:ind w:firstLine="720" w:firstLineChars="200"/>
      <w:jc w:val="both"/>
    </w:pPr>
    <w:rPr>
      <w:rFonts w:ascii="Times New Roman" w:hAnsi="Times New Roman" w:eastAsia="宋体" w:cstheme="minorBidi"/>
      <w:kern w:val="2"/>
      <w:sz w:val="24"/>
      <w:szCs w:val="24"/>
      <w:lang w:val="en-US" w:eastAsia="zh-CN" w:bidi="ar-SA"/>
    </w:rPr>
  </w:style>
  <w:style w:type="paragraph" w:styleId="2">
    <w:name w:val="heading 2"/>
    <w:basedOn w:val="1"/>
    <w:next w:val="1"/>
    <w:unhideWhenUsed/>
    <w:qFormat/>
    <w:uiPriority w:val="0"/>
    <w:pPr>
      <w:keepNext/>
      <w:keepLines/>
      <w:spacing w:before="100" w:beforeLines="100" w:beforeAutospacing="0" w:afterAutospacing="0" w:line="360" w:lineRule="exact"/>
      <w:ind w:firstLine="720" w:firstLineChars="200"/>
      <w:outlineLvl w:val="1"/>
    </w:pPr>
    <w:rPr>
      <w:rFonts w:ascii="黑体" w:hAnsi="黑体" w:eastAsia="黑体"/>
    </w:rPr>
  </w:style>
  <w:style w:type="paragraph" w:styleId="3">
    <w:name w:val="heading 3"/>
    <w:basedOn w:val="1"/>
    <w:next w:val="1"/>
    <w:unhideWhenUsed/>
    <w:qFormat/>
    <w:uiPriority w:val="0"/>
    <w:pPr>
      <w:keepNext/>
      <w:keepLines/>
      <w:spacing w:before="100" w:beforeLines="100" w:beforeAutospacing="0" w:afterLines="0" w:afterAutospacing="0" w:line="360" w:lineRule="exact"/>
      <w:ind w:firstLine="0" w:firstLineChars="0"/>
      <w:jc w:val="center"/>
      <w:outlineLvl w:val="2"/>
    </w:pPr>
    <w:rPr>
      <w:rFonts w:ascii="黑体" w:hAnsi="黑体" w:eastAsia="黑体"/>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2023-09-06T08:55:00Z</dcterms:created>
  <dc:creator>王晓倩</dc:creator>
  <cp:lastModifiedBy>王晓倩</cp:lastModifiedBy>
  <dcterms:modified xsi:type="dcterms:W3CDTF">2023-09-06T09:04:59Z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5FF7DC5F97934CD69415E3824EF2ABBE_11</vt:lpwstr>
  </property>
</Properties>
</file>